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C40FA" w14:textId="77777777" w:rsidR="00A57A56"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1F2A6C51" wp14:editId="398A0FC1">
            <wp:simplePos x="0" y="0"/>
            <wp:positionH relativeFrom="page">
              <wp:posOffset>676910</wp:posOffset>
            </wp:positionH>
            <wp:positionV relativeFrom="page">
              <wp:posOffset>534670</wp:posOffset>
            </wp:positionV>
            <wp:extent cx="620014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0140" cy="313690"/>
                    </a:xfrm>
                    <a:prstGeom prst="rect">
                      <a:avLst/>
                    </a:prstGeom>
                    <a:noFill/>
                  </pic:spPr>
                </pic:pic>
              </a:graphicData>
            </a:graphic>
          </wp:anchor>
        </w:drawing>
      </w:r>
    </w:p>
    <w:p w14:paraId="5805A9FC" w14:textId="77777777" w:rsidR="00A57A56" w:rsidRDefault="00A57A56">
      <w:pPr>
        <w:spacing w:line="200" w:lineRule="exact"/>
      </w:pPr>
    </w:p>
    <w:p w14:paraId="6C57095A" w14:textId="77777777" w:rsidR="00A57A56" w:rsidRDefault="00A57A56">
      <w:pPr>
        <w:spacing w:line="279" w:lineRule="exact"/>
      </w:pPr>
    </w:p>
    <w:p w14:paraId="620EB59C" w14:textId="77777777" w:rsidR="00A57A56" w:rsidRDefault="00000000">
      <w:pPr>
        <w:spacing w:line="581" w:lineRule="exact"/>
        <w:ind w:right="120"/>
        <w:jc w:val="center"/>
        <w:rPr>
          <w:sz w:val="20"/>
          <w:szCs w:val="20"/>
          <w:lang w:eastAsia="zh-CN"/>
        </w:rPr>
      </w:pPr>
      <w:r>
        <w:rPr>
          <w:rFonts w:ascii="微软雅黑" w:eastAsia="微软雅黑" w:hAnsi="微软雅黑" w:cs="微软雅黑"/>
          <w:b/>
          <w:bCs/>
          <w:sz w:val="44"/>
          <w:szCs w:val="44"/>
          <w:lang w:eastAsia="zh-CN"/>
        </w:rPr>
        <w:t>首都经济贸易大学</w:t>
      </w:r>
    </w:p>
    <w:p w14:paraId="6959FB82" w14:textId="77777777" w:rsidR="00A57A56" w:rsidRDefault="00A57A56">
      <w:pPr>
        <w:spacing w:line="156" w:lineRule="exact"/>
        <w:rPr>
          <w:lang w:eastAsia="zh-CN"/>
        </w:rPr>
      </w:pPr>
    </w:p>
    <w:p w14:paraId="3C12A243" w14:textId="77777777" w:rsidR="00A57A56" w:rsidRDefault="00000000">
      <w:pPr>
        <w:spacing w:line="476" w:lineRule="exact"/>
        <w:ind w:right="120"/>
        <w:jc w:val="center"/>
        <w:rPr>
          <w:sz w:val="20"/>
          <w:szCs w:val="20"/>
          <w:lang w:eastAsia="zh-CN"/>
        </w:rPr>
      </w:pPr>
      <w:r>
        <w:rPr>
          <w:rFonts w:ascii="微软雅黑" w:eastAsia="微软雅黑" w:hAnsi="微软雅黑" w:cs="微软雅黑"/>
          <w:b/>
          <w:bCs/>
          <w:sz w:val="36"/>
          <w:szCs w:val="36"/>
          <w:lang w:eastAsia="zh-CN"/>
        </w:rPr>
        <w:t>管理科学与工程专业高级课程研修班招生简章</w:t>
      </w:r>
    </w:p>
    <w:p w14:paraId="31E7BDBB" w14:textId="77777777" w:rsidR="00A57A56" w:rsidRDefault="00A57A56">
      <w:pPr>
        <w:spacing w:line="200" w:lineRule="exact"/>
        <w:rPr>
          <w:lang w:eastAsia="zh-CN"/>
        </w:rPr>
      </w:pPr>
    </w:p>
    <w:p w14:paraId="22667D29" w14:textId="77777777" w:rsidR="00A57A56" w:rsidRDefault="00A57A56">
      <w:pPr>
        <w:spacing w:line="200" w:lineRule="exact"/>
        <w:rPr>
          <w:lang w:eastAsia="zh-CN"/>
        </w:rPr>
      </w:pPr>
    </w:p>
    <w:p w14:paraId="50DC59A5" w14:textId="77777777" w:rsidR="00A57A56" w:rsidRDefault="00A57A56">
      <w:pPr>
        <w:spacing w:line="290" w:lineRule="exact"/>
        <w:rPr>
          <w:lang w:eastAsia="zh-CN"/>
        </w:rPr>
      </w:pPr>
    </w:p>
    <w:p w14:paraId="30680149" w14:textId="77777777" w:rsidR="00A57A56"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2106080A" w14:textId="77777777" w:rsidR="00A57A56" w:rsidRDefault="00A57A56">
      <w:pPr>
        <w:spacing w:line="305" w:lineRule="exact"/>
      </w:pPr>
    </w:p>
    <w:p w14:paraId="7F6F3C26" w14:textId="77777777" w:rsidR="00A57A56"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696379CF" w14:textId="77777777" w:rsidR="00A57A56" w:rsidRDefault="00A57A56">
      <w:pPr>
        <w:spacing w:line="305" w:lineRule="exact"/>
      </w:pPr>
    </w:p>
    <w:p w14:paraId="2844EBB8" w14:textId="77777777" w:rsidR="00A57A56"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7713AC6F" w14:textId="77777777" w:rsidR="00A57A56" w:rsidRDefault="00A57A56">
      <w:pPr>
        <w:spacing w:line="305" w:lineRule="exact"/>
        <w:rPr>
          <w:lang w:eastAsia="zh-CN"/>
        </w:rPr>
      </w:pPr>
    </w:p>
    <w:p w14:paraId="48CB202D" w14:textId="77777777" w:rsidR="00A57A56"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339E2FF2" w14:textId="77777777" w:rsidR="00A57A56" w:rsidRDefault="00A57A56">
      <w:pPr>
        <w:spacing w:line="305" w:lineRule="exact"/>
        <w:rPr>
          <w:lang w:eastAsia="zh-CN"/>
        </w:rPr>
      </w:pPr>
    </w:p>
    <w:p w14:paraId="56A22956" w14:textId="77777777" w:rsidR="00A57A56"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26189A97" w14:textId="77777777" w:rsidR="00A57A56" w:rsidRDefault="00A57A56">
      <w:pPr>
        <w:spacing w:line="305" w:lineRule="exact"/>
        <w:rPr>
          <w:lang w:eastAsia="zh-CN"/>
        </w:rPr>
      </w:pPr>
    </w:p>
    <w:p w14:paraId="18EF5E3C" w14:textId="77777777" w:rsidR="00A57A56"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31FEF34C" w14:textId="77777777" w:rsidR="00A57A56" w:rsidRDefault="00A57A56">
      <w:pPr>
        <w:spacing w:line="305" w:lineRule="exact"/>
        <w:rPr>
          <w:lang w:eastAsia="zh-CN"/>
        </w:rPr>
      </w:pPr>
    </w:p>
    <w:p w14:paraId="1CC879BC" w14:textId="77777777" w:rsidR="00A57A56" w:rsidRDefault="00000000">
      <w:pPr>
        <w:spacing w:line="240" w:lineRule="exact"/>
        <w:ind w:left="520"/>
        <w:rPr>
          <w:sz w:val="20"/>
          <w:szCs w:val="20"/>
          <w:lang w:eastAsia="zh-CN"/>
        </w:rPr>
      </w:pPr>
      <w:r>
        <w:rPr>
          <w:rFonts w:ascii="宋体" w:eastAsia="宋体" w:hAnsi="宋体" w:cs="宋体"/>
          <w:b/>
          <w:bCs/>
          <w:sz w:val="21"/>
          <w:szCs w:val="21"/>
          <w:lang w:eastAsia="zh-CN"/>
        </w:rPr>
        <w:t>首都经济贸易大学管理工程学院</w:t>
      </w:r>
      <w:r>
        <w:rPr>
          <w:rFonts w:ascii="宋体" w:eastAsia="宋体" w:hAnsi="宋体" w:cs="宋体"/>
          <w:sz w:val="21"/>
          <w:szCs w:val="21"/>
          <w:lang w:eastAsia="zh-CN"/>
        </w:rPr>
        <w:t>目前拥有管理科学与工程一级学科博士学位授予点，管理科学与工</w:t>
      </w:r>
    </w:p>
    <w:p w14:paraId="51F2F3F1" w14:textId="77777777" w:rsidR="00A57A56" w:rsidRDefault="00A57A56">
      <w:pPr>
        <w:spacing w:line="317" w:lineRule="exact"/>
        <w:rPr>
          <w:lang w:eastAsia="zh-CN"/>
        </w:rPr>
      </w:pPr>
    </w:p>
    <w:p w14:paraId="70854BCD" w14:textId="77777777" w:rsidR="00A57A56" w:rsidRDefault="00000000">
      <w:pPr>
        <w:spacing w:line="229" w:lineRule="exact"/>
        <w:rPr>
          <w:sz w:val="20"/>
          <w:szCs w:val="20"/>
          <w:lang w:eastAsia="zh-CN"/>
        </w:rPr>
      </w:pPr>
      <w:r>
        <w:rPr>
          <w:rFonts w:ascii="宋体" w:eastAsia="宋体" w:hAnsi="宋体" w:cs="宋体"/>
          <w:sz w:val="20"/>
          <w:szCs w:val="20"/>
          <w:lang w:eastAsia="zh-CN"/>
        </w:rPr>
        <w:t>程、软件工程（专硕）两个硕士学位授予点。2018 第四轮教育部学科评估中管理科学与工程获评 B 水平，</w:t>
      </w:r>
    </w:p>
    <w:p w14:paraId="44B9DCDA" w14:textId="77777777" w:rsidR="00A57A56" w:rsidRDefault="00A57A56">
      <w:pPr>
        <w:spacing w:line="305" w:lineRule="exact"/>
        <w:rPr>
          <w:lang w:eastAsia="zh-CN"/>
        </w:rPr>
      </w:pPr>
    </w:p>
    <w:p w14:paraId="295A67E5" w14:textId="77777777" w:rsidR="00A57A56" w:rsidRDefault="00000000">
      <w:pPr>
        <w:spacing w:line="240" w:lineRule="exact"/>
        <w:rPr>
          <w:sz w:val="20"/>
          <w:szCs w:val="20"/>
          <w:lang w:eastAsia="zh-CN"/>
        </w:rPr>
      </w:pPr>
      <w:r>
        <w:rPr>
          <w:rFonts w:ascii="宋体" w:eastAsia="宋体" w:hAnsi="宋体" w:cs="宋体"/>
          <w:sz w:val="21"/>
          <w:szCs w:val="21"/>
          <w:lang w:eastAsia="zh-CN"/>
        </w:rPr>
        <w:t>本学科在全国财经类大学中排名第二。为培养集经济学、管理学和计算机等多科性知识于一体，能够从事</w:t>
      </w:r>
    </w:p>
    <w:p w14:paraId="0C5087B9" w14:textId="77777777" w:rsidR="00A57A56" w:rsidRDefault="00A57A56">
      <w:pPr>
        <w:spacing w:line="303" w:lineRule="exact"/>
        <w:rPr>
          <w:lang w:eastAsia="zh-CN"/>
        </w:rPr>
      </w:pPr>
    </w:p>
    <w:p w14:paraId="08737B48" w14:textId="77777777" w:rsidR="00A57A56" w:rsidRDefault="00000000">
      <w:pPr>
        <w:spacing w:line="240" w:lineRule="exact"/>
        <w:rPr>
          <w:sz w:val="20"/>
          <w:szCs w:val="20"/>
          <w:lang w:eastAsia="zh-CN"/>
        </w:rPr>
      </w:pPr>
      <w:r>
        <w:rPr>
          <w:rFonts w:ascii="宋体" w:eastAsia="宋体" w:hAnsi="宋体" w:cs="宋体"/>
          <w:sz w:val="21"/>
          <w:szCs w:val="21"/>
          <w:lang w:eastAsia="zh-CN"/>
        </w:rPr>
        <w:t>经济信息管理系统的开发、研制、维护工作，也具有对经济活动进行分析、预测与决策的实际工作能力的</w:t>
      </w:r>
    </w:p>
    <w:p w14:paraId="514D400A" w14:textId="77777777" w:rsidR="00A57A56" w:rsidRDefault="00A57A56">
      <w:pPr>
        <w:spacing w:line="305" w:lineRule="exact"/>
        <w:rPr>
          <w:lang w:eastAsia="zh-CN"/>
        </w:rPr>
      </w:pPr>
    </w:p>
    <w:p w14:paraId="1B9E9308" w14:textId="77777777" w:rsidR="00A57A56" w:rsidRDefault="00000000">
      <w:pPr>
        <w:spacing w:line="240" w:lineRule="exact"/>
        <w:rPr>
          <w:sz w:val="20"/>
          <w:szCs w:val="20"/>
          <w:lang w:eastAsia="zh-CN"/>
        </w:rPr>
      </w:pPr>
      <w:r>
        <w:rPr>
          <w:rFonts w:ascii="宋体" w:eastAsia="宋体" w:hAnsi="宋体" w:cs="宋体"/>
          <w:sz w:val="21"/>
          <w:szCs w:val="21"/>
          <w:lang w:eastAsia="zh-CN"/>
        </w:rPr>
        <w:t>高层次人才。</w:t>
      </w:r>
    </w:p>
    <w:p w14:paraId="2D7B53C1" w14:textId="77777777" w:rsidR="00A57A56" w:rsidRDefault="00A57A56">
      <w:pPr>
        <w:spacing w:line="200" w:lineRule="exact"/>
        <w:rPr>
          <w:lang w:eastAsia="zh-CN"/>
        </w:rPr>
      </w:pPr>
    </w:p>
    <w:p w14:paraId="6F48CF47" w14:textId="77777777" w:rsidR="00A57A56" w:rsidRDefault="00A57A56">
      <w:pPr>
        <w:spacing w:line="200" w:lineRule="exact"/>
        <w:rPr>
          <w:lang w:eastAsia="zh-CN"/>
        </w:rPr>
      </w:pPr>
    </w:p>
    <w:p w14:paraId="5744D186" w14:textId="77777777" w:rsidR="00A57A56" w:rsidRDefault="00A57A56">
      <w:pPr>
        <w:spacing w:line="275" w:lineRule="exact"/>
        <w:rPr>
          <w:lang w:eastAsia="zh-CN"/>
        </w:rPr>
      </w:pPr>
    </w:p>
    <w:p w14:paraId="0626EFE7"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1ECE2BD0" w14:textId="77777777" w:rsidR="00A57A56" w:rsidRDefault="00A57A56">
      <w:pPr>
        <w:spacing w:line="300" w:lineRule="exact"/>
        <w:rPr>
          <w:lang w:eastAsia="zh-CN"/>
        </w:rPr>
      </w:pPr>
    </w:p>
    <w:p w14:paraId="66739B8F" w14:textId="77777777" w:rsidR="00A57A56"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7C23A459" w14:textId="77777777" w:rsidR="00A57A56" w:rsidRDefault="00A57A56">
      <w:pPr>
        <w:spacing w:line="307" w:lineRule="exact"/>
        <w:rPr>
          <w:lang w:eastAsia="zh-CN"/>
        </w:rPr>
      </w:pPr>
    </w:p>
    <w:p w14:paraId="7E64DDA5" w14:textId="77777777" w:rsidR="00A57A56" w:rsidRDefault="00000000">
      <w:pPr>
        <w:spacing w:line="229" w:lineRule="exact"/>
        <w:rPr>
          <w:sz w:val="20"/>
          <w:szCs w:val="20"/>
          <w:lang w:eastAsia="zh-CN"/>
        </w:rPr>
      </w:pPr>
      <w:proofErr w:type="gramStart"/>
      <w:r>
        <w:rPr>
          <w:rFonts w:ascii="宋体" w:eastAsia="宋体" w:hAnsi="宋体" w:cs="宋体"/>
          <w:sz w:val="20"/>
          <w:szCs w:val="20"/>
          <w:lang w:eastAsia="zh-CN"/>
        </w:rPr>
        <w:t>心主要</w:t>
      </w:r>
      <w:proofErr w:type="gramEnd"/>
      <w:r>
        <w:rPr>
          <w:rFonts w:ascii="宋体" w:eastAsia="宋体" w:hAnsi="宋体" w:cs="宋体"/>
          <w:sz w:val="20"/>
          <w:szCs w:val="20"/>
          <w:lang w:eastAsia="zh-CN"/>
        </w:rPr>
        <w:t>致力于高级研修班学员培养、国际化教育并建立了与之配套的海外考试考点及留学指导等关联业务。</w:t>
      </w:r>
    </w:p>
    <w:p w14:paraId="7E97F1C2" w14:textId="77777777" w:rsidR="00A57A56" w:rsidRDefault="00A57A56">
      <w:pPr>
        <w:spacing w:line="305" w:lineRule="exact"/>
        <w:rPr>
          <w:lang w:eastAsia="zh-CN"/>
        </w:rPr>
      </w:pPr>
    </w:p>
    <w:p w14:paraId="26229232"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174F3F3D" w14:textId="77777777" w:rsidR="00A57A56" w:rsidRDefault="00A57A56">
      <w:pPr>
        <w:spacing w:line="305" w:lineRule="exact"/>
        <w:rPr>
          <w:lang w:eastAsia="zh-CN"/>
        </w:rPr>
      </w:pPr>
    </w:p>
    <w:p w14:paraId="5639CE0B" w14:textId="77777777" w:rsidR="00A57A56"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02A24F65" w14:textId="77777777" w:rsidR="00A57A56" w:rsidRDefault="00A57A56">
      <w:pPr>
        <w:spacing w:line="305" w:lineRule="exact"/>
        <w:rPr>
          <w:lang w:eastAsia="zh-CN"/>
        </w:rPr>
      </w:pPr>
    </w:p>
    <w:p w14:paraId="27CC8F8A" w14:textId="77777777" w:rsidR="00A57A56"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6DAB5D4D" w14:textId="77777777" w:rsidR="00A57A56" w:rsidRDefault="00A57A56">
      <w:pPr>
        <w:spacing w:line="305" w:lineRule="exact"/>
        <w:rPr>
          <w:lang w:eastAsia="zh-CN"/>
        </w:rPr>
      </w:pPr>
    </w:p>
    <w:p w14:paraId="62273E58" w14:textId="77777777" w:rsidR="00A57A56"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168F9B0D" w14:textId="77777777" w:rsidR="00A57A56" w:rsidRDefault="00A57A56">
      <w:pPr>
        <w:spacing w:line="305" w:lineRule="exact"/>
        <w:rPr>
          <w:lang w:eastAsia="zh-CN"/>
        </w:rPr>
      </w:pPr>
    </w:p>
    <w:p w14:paraId="1E3BF679" w14:textId="77777777" w:rsidR="00A57A56" w:rsidRDefault="00000000">
      <w:pPr>
        <w:spacing w:line="240" w:lineRule="exact"/>
        <w:rPr>
          <w:sz w:val="20"/>
          <w:szCs w:val="20"/>
          <w:lang w:eastAsia="zh-CN"/>
        </w:rPr>
      </w:pPr>
      <w:r>
        <w:rPr>
          <w:rFonts w:ascii="宋体" w:eastAsia="宋体" w:hAnsi="宋体" w:cs="宋体"/>
          <w:sz w:val="21"/>
          <w:szCs w:val="21"/>
          <w:lang w:eastAsia="zh-CN"/>
        </w:rPr>
        <w:t>企业价值。</w:t>
      </w:r>
    </w:p>
    <w:p w14:paraId="7D6B54FF" w14:textId="77777777" w:rsidR="00A57A56" w:rsidRDefault="00A57A56">
      <w:pPr>
        <w:rPr>
          <w:sz w:val="22"/>
          <w:szCs w:val="22"/>
          <w:lang w:eastAsia="zh-CN"/>
        </w:rPr>
        <w:sectPr w:rsidR="00A57A56">
          <w:pgSz w:w="11920" w:h="16840"/>
          <w:pgMar w:top="1440" w:right="970" w:bottom="1440" w:left="1080" w:header="0" w:footer="0" w:gutter="0"/>
          <w:cols w:space="708" w:equalWidth="0">
            <w:col w:w="9860"/>
          </w:cols>
        </w:sectPr>
      </w:pPr>
    </w:p>
    <w:p w14:paraId="19A8C110" w14:textId="77777777" w:rsidR="00A57A56"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008B3F07" wp14:editId="78FD8FD5">
            <wp:simplePos x="0" y="0"/>
            <wp:positionH relativeFrom="page">
              <wp:posOffset>676910</wp:posOffset>
            </wp:positionH>
            <wp:positionV relativeFrom="page">
              <wp:posOffset>534670</wp:posOffset>
            </wp:positionV>
            <wp:extent cx="6200140" cy="3136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0140" cy="313690"/>
                    </a:xfrm>
                    <a:prstGeom prst="rect">
                      <a:avLst/>
                    </a:prstGeom>
                    <a:noFill/>
                  </pic:spPr>
                </pic:pic>
              </a:graphicData>
            </a:graphic>
          </wp:anchor>
        </w:drawing>
      </w:r>
    </w:p>
    <w:p w14:paraId="7A033131" w14:textId="77777777" w:rsidR="00A57A56" w:rsidRDefault="00A57A56">
      <w:pPr>
        <w:spacing w:line="281" w:lineRule="exact"/>
        <w:rPr>
          <w:sz w:val="20"/>
          <w:szCs w:val="20"/>
          <w:lang w:eastAsia="zh-CN"/>
        </w:rPr>
      </w:pPr>
    </w:p>
    <w:p w14:paraId="67830F59"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29F0AE90" w14:textId="77777777" w:rsidR="00A57A56" w:rsidRDefault="00A57A56">
      <w:pPr>
        <w:spacing w:line="305" w:lineRule="exact"/>
        <w:rPr>
          <w:sz w:val="20"/>
          <w:szCs w:val="20"/>
          <w:lang w:eastAsia="zh-CN"/>
        </w:rPr>
      </w:pPr>
    </w:p>
    <w:p w14:paraId="11658D00" w14:textId="77777777" w:rsidR="00A57A56"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7FDF05CC" w14:textId="77777777" w:rsidR="00A57A56" w:rsidRDefault="00A57A56">
      <w:pPr>
        <w:spacing w:line="305" w:lineRule="exact"/>
        <w:rPr>
          <w:sz w:val="20"/>
          <w:szCs w:val="20"/>
          <w:lang w:eastAsia="zh-CN"/>
        </w:rPr>
      </w:pPr>
    </w:p>
    <w:p w14:paraId="29EE6A48" w14:textId="77777777" w:rsidR="00A57A56"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语言文学、产业经济学（数字经济方向）、国际贸易学（跨境电商方向）、马克思主义理论、党建实务与</w:t>
      </w:r>
    </w:p>
    <w:p w14:paraId="3A7019B5" w14:textId="77777777" w:rsidR="00A57A56" w:rsidRDefault="00A57A56">
      <w:pPr>
        <w:spacing w:line="302" w:lineRule="exact"/>
        <w:rPr>
          <w:sz w:val="20"/>
          <w:szCs w:val="20"/>
          <w:lang w:eastAsia="zh-CN"/>
        </w:rPr>
      </w:pPr>
    </w:p>
    <w:p w14:paraId="79970E84" w14:textId="77777777" w:rsidR="00A57A56"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3314CF05" w14:textId="77777777" w:rsidR="00A57A56" w:rsidRDefault="00A57A56">
      <w:pPr>
        <w:spacing w:line="293" w:lineRule="exact"/>
        <w:rPr>
          <w:sz w:val="20"/>
          <w:szCs w:val="20"/>
          <w:lang w:eastAsia="zh-CN"/>
        </w:rPr>
      </w:pPr>
    </w:p>
    <w:p w14:paraId="4056D067"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5D85D43C" w14:textId="77777777" w:rsidR="00A57A56" w:rsidRDefault="00A57A56">
      <w:pPr>
        <w:spacing w:line="300" w:lineRule="exact"/>
        <w:rPr>
          <w:sz w:val="20"/>
          <w:szCs w:val="20"/>
          <w:lang w:eastAsia="zh-CN"/>
        </w:rPr>
      </w:pPr>
    </w:p>
    <w:p w14:paraId="722BF34F" w14:textId="77777777" w:rsidR="00A57A56"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1B222506" w14:textId="77777777" w:rsidR="00A57A56" w:rsidRDefault="00A57A56">
      <w:pPr>
        <w:spacing w:line="307" w:lineRule="exact"/>
        <w:rPr>
          <w:sz w:val="20"/>
          <w:szCs w:val="20"/>
          <w:lang w:eastAsia="zh-CN"/>
        </w:rPr>
      </w:pPr>
    </w:p>
    <w:p w14:paraId="07F30C75" w14:textId="77777777" w:rsidR="00A57A56"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12319D9A" w14:textId="77777777" w:rsidR="00A57A56" w:rsidRDefault="00A57A56">
      <w:pPr>
        <w:spacing w:line="300" w:lineRule="exact"/>
        <w:rPr>
          <w:sz w:val="20"/>
          <w:szCs w:val="20"/>
          <w:lang w:eastAsia="zh-CN"/>
        </w:rPr>
      </w:pPr>
    </w:p>
    <w:p w14:paraId="1477E029" w14:textId="77777777" w:rsidR="00A57A56"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55DF35BF" w14:textId="77777777" w:rsidR="00A57A56" w:rsidRDefault="00A57A56">
      <w:pPr>
        <w:spacing w:line="296" w:lineRule="exact"/>
        <w:rPr>
          <w:sz w:val="20"/>
          <w:szCs w:val="20"/>
          <w:lang w:eastAsia="zh-CN"/>
        </w:rPr>
      </w:pPr>
    </w:p>
    <w:p w14:paraId="6F1DCAB5" w14:textId="77777777" w:rsidR="00A57A56"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64F6784A" w14:textId="77777777" w:rsidR="00A57A56" w:rsidRDefault="00A57A56">
      <w:pPr>
        <w:spacing w:line="200" w:lineRule="exact"/>
        <w:rPr>
          <w:sz w:val="20"/>
          <w:szCs w:val="20"/>
          <w:lang w:eastAsia="zh-CN"/>
        </w:rPr>
      </w:pPr>
    </w:p>
    <w:p w14:paraId="5E719682" w14:textId="77777777" w:rsidR="00A57A56" w:rsidRDefault="00A57A56">
      <w:pPr>
        <w:spacing w:line="200" w:lineRule="exact"/>
        <w:rPr>
          <w:sz w:val="20"/>
          <w:szCs w:val="20"/>
          <w:lang w:eastAsia="zh-CN"/>
        </w:rPr>
      </w:pPr>
    </w:p>
    <w:p w14:paraId="46A7DB15" w14:textId="77777777" w:rsidR="00A57A56" w:rsidRDefault="00A57A56">
      <w:pPr>
        <w:spacing w:line="200" w:lineRule="exact"/>
        <w:rPr>
          <w:sz w:val="20"/>
          <w:szCs w:val="20"/>
          <w:lang w:eastAsia="zh-CN"/>
        </w:rPr>
      </w:pPr>
    </w:p>
    <w:p w14:paraId="308C9703" w14:textId="77777777" w:rsidR="00A57A56" w:rsidRDefault="00A57A56">
      <w:pPr>
        <w:spacing w:line="346" w:lineRule="exact"/>
        <w:rPr>
          <w:sz w:val="20"/>
          <w:szCs w:val="20"/>
          <w:lang w:eastAsia="zh-CN"/>
        </w:rPr>
      </w:pPr>
    </w:p>
    <w:p w14:paraId="1C8A1486"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【招生方向】</w:t>
      </w:r>
    </w:p>
    <w:p w14:paraId="784228A0" w14:textId="77777777" w:rsidR="00A57A56" w:rsidRDefault="00A57A56">
      <w:pPr>
        <w:rPr>
          <w:sz w:val="22"/>
          <w:szCs w:val="22"/>
          <w:lang w:eastAsia="zh-CN"/>
        </w:rPr>
        <w:sectPr w:rsidR="00A57A56">
          <w:pgSz w:w="11920" w:h="16840"/>
          <w:pgMar w:top="1440" w:right="970" w:bottom="1440" w:left="1080" w:header="0" w:footer="0" w:gutter="0"/>
          <w:cols w:space="708" w:equalWidth="0">
            <w:col w:w="9860"/>
          </w:cols>
        </w:sectPr>
      </w:pPr>
    </w:p>
    <w:p w14:paraId="1D1D7B10" w14:textId="77777777" w:rsidR="00A57A56" w:rsidRDefault="00A57A56">
      <w:pPr>
        <w:spacing w:line="200" w:lineRule="exact"/>
        <w:rPr>
          <w:sz w:val="20"/>
          <w:szCs w:val="20"/>
          <w:lang w:eastAsia="zh-CN"/>
        </w:rPr>
      </w:pPr>
    </w:p>
    <w:p w14:paraId="0F06CEE3" w14:textId="77777777" w:rsidR="00A57A56" w:rsidRDefault="00A57A56">
      <w:pPr>
        <w:spacing w:line="235" w:lineRule="exact"/>
        <w:rPr>
          <w:sz w:val="20"/>
          <w:szCs w:val="20"/>
          <w:lang w:eastAsia="zh-CN"/>
        </w:rPr>
      </w:pPr>
    </w:p>
    <w:p w14:paraId="133B852D" w14:textId="77777777" w:rsidR="00A57A56" w:rsidRDefault="00000000">
      <w:pPr>
        <w:spacing w:line="240" w:lineRule="exact"/>
        <w:ind w:left="620"/>
        <w:rPr>
          <w:sz w:val="20"/>
          <w:szCs w:val="20"/>
          <w:lang w:eastAsia="zh-CN"/>
        </w:rPr>
      </w:pPr>
      <w:r>
        <w:rPr>
          <w:rFonts w:ascii="宋体" w:eastAsia="宋体" w:hAnsi="宋体" w:cs="宋体"/>
          <w:sz w:val="21"/>
          <w:szCs w:val="21"/>
          <w:lang w:eastAsia="zh-CN"/>
        </w:rPr>
        <w:t>◆ IT 项目管理</w:t>
      </w:r>
    </w:p>
    <w:p w14:paraId="6D70D75A" w14:textId="77777777" w:rsidR="00A57A56" w:rsidRDefault="00000000">
      <w:pPr>
        <w:spacing w:line="20" w:lineRule="exact"/>
        <w:rPr>
          <w:sz w:val="20"/>
          <w:szCs w:val="20"/>
          <w:lang w:eastAsia="zh-CN"/>
        </w:rPr>
      </w:pPr>
      <w:r>
        <w:rPr>
          <w:sz w:val="20"/>
          <w:szCs w:val="20"/>
          <w:lang w:eastAsia="zh-CN"/>
        </w:rPr>
        <w:br w:type="column"/>
      </w:r>
    </w:p>
    <w:p w14:paraId="1D0286E4" w14:textId="77777777" w:rsidR="00A57A56" w:rsidRDefault="00A57A56">
      <w:pPr>
        <w:spacing w:line="200" w:lineRule="exact"/>
        <w:rPr>
          <w:sz w:val="20"/>
          <w:szCs w:val="20"/>
          <w:lang w:eastAsia="zh-CN"/>
        </w:rPr>
      </w:pPr>
    </w:p>
    <w:p w14:paraId="04FDA196" w14:textId="77777777" w:rsidR="00A57A56" w:rsidRDefault="00A57A56">
      <w:pPr>
        <w:spacing w:line="226" w:lineRule="exact"/>
        <w:rPr>
          <w:sz w:val="20"/>
          <w:szCs w:val="20"/>
          <w:lang w:eastAsia="zh-CN"/>
        </w:rPr>
      </w:pPr>
    </w:p>
    <w:p w14:paraId="112CB948" w14:textId="77777777" w:rsidR="00A57A56" w:rsidRDefault="00000000">
      <w:pPr>
        <w:spacing w:line="229" w:lineRule="exact"/>
        <w:rPr>
          <w:sz w:val="20"/>
          <w:szCs w:val="20"/>
          <w:lang w:eastAsia="zh-CN"/>
        </w:rPr>
      </w:pPr>
      <w:r>
        <w:rPr>
          <w:rFonts w:ascii="宋体" w:eastAsia="宋体" w:hAnsi="宋体" w:cs="宋体"/>
          <w:sz w:val="20"/>
          <w:szCs w:val="20"/>
          <w:lang w:eastAsia="zh-CN"/>
        </w:rPr>
        <w:t>◆ 商务智能与数据挖掘</w:t>
      </w:r>
    </w:p>
    <w:p w14:paraId="7BCCC510" w14:textId="77777777" w:rsidR="00A57A56" w:rsidRDefault="00000000">
      <w:pPr>
        <w:spacing w:line="20" w:lineRule="exact"/>
        <w:rPr>
          <w:sz w:val="20"/>
          <w:szCs w:val="20"/>
          <w:lang w:eastAsia="zh-CN"/>
        </w:rPr>
      </w:pPr>
      <w:r>
        <w:rPr>
          <w:sz w:val="20"/>
          <w:szCs w:val="20"/>
          <w:lang w:eastAsia="zh-CN"/>
        </w:rPr>
        <w:br w:type="column"/>
      </w:r>
    </w:p>
    <w:p w14:paraId="79B0E2B5" w14:textId="77777777" w:rsidR="00A57A56" w:rsidRDefault="00A57A56">
      <w:pPr>
        <w:spacing w:line="200" w:lineRule="exact"/>
        <w:rPr>
          <w:sz w:val="20"/>
          <w:szCs w:val="20"/>
          <w:lang w:eastAsia="zh-CN"/>
        </w:rPr>
      </w:pPr>
    </w:p>
    <w:p w14:paraId="11F6292D" w14:textId="77777777" w:rsidR="00A57A56" w:rsidRDefault="00A57A56">
      <w:pPr>
        <w:spacing w:line="226" w:lineRule="exact"/>
        <w:rPr>
          <w:sz w:val="20"/>
          <w:szCs w:val="20"/>
          <w:lang w:eastAsia="zh-CN"/>
        </w:rPr>
      </w:pPr>
    </w:p>
    <w:p w14:paraId="2B965AB9" w14:textId="77777777" w:rsidR="00A57A56" w:rsidRDefault="00000000">
      <w:pPr>
        <w:spacing w:line="229" w:lineRule="exact"/>
        <w:rPr>
          <w:sz w:val="20"/>
          <w:szCs w:val="20"/>
          <w:lang w:eastAsia="zh-CN"/>
        </w:rPr>
      </w:pPr>
      <w:r>
        <w:rPr>
          <w:rFonts w:ascii="宋体" w:eastAsia="宋体" w:hAnsi="宋体" w:cs="宋体"/>
          <w:sz w:val="20"/>
          <w:szCs w:val="20"/>
          <w:lang w:eastAsia="zh-CN"/>
        </w:rPr>
        <w:t>◆ 现代企业管理与信息决策</w:t>
      </w:r>
    </w:p>
    <w:p w14:paraId="42232799" w14:textId="77777777" w:rsidR="00A57A56" w:rsidRDefault="00A57A56">
      <w:pPr>
        <w:spacing w:line="200" w:lineRule="exact"/>
        <w:rPr>
          <w:sz w:val="20"/>
          <w:szCs w:val="20"/>
          <w:lang w:eastAsia="zh-CN"/>
        </w:rPr>
      </w:pPr>
    </w:p>
    <w:p w14:paraId="59B301DB" w14:textId="77777777" w:rsidR="00A57A56" w:rsidRDefault="00A57A56">
      <w:pPr>
        <w:rPr>
          <w:sz w:val="22"/>
          <w:szCs w:val="22"/>
          <w:lang w:eastAsia="zh-CN"/>
        </w:rPr>
        <w:sectPr w:rsidR="00A57A56">
          <w:type w:val="continuous"/>
          <w:pgSz w:w="11920" w:h="16840"/>
          <w:pgMar w:top="1440" w:right="970" w:bottom="1440" w:left="1080" w:header="0" w:footer="0" w:gutter="0"/>
          <w:cols w:num="3" w:space="708" w:equalWidth="0">
            <w:col w:w="2660" w:space="720"/>
            <w:col w:w="2400" w:space="720"/>
            <w:col w:w="3360"/>
          </w:cols>
        </w:sectPr>
      </w:pPr>
    </w:p>
    <w:p w14:paraId="435B1044" w14:textId="77777777" w:rsidR="00A57A56" w:rsidRDefault="00A57A56">
      <w:pPr>
        <w:spacing w:line="261" w:lineRule="exact"/>
        <w:rPr>
          <w:sz w:val="20"/>
          <w:szCs w:val="20"/>
          <w:lang w:eastAsia="zh-CN"/>
        </w:rPr>
      </w:pPr>
    </w:p>
    <w:p w14:paraId="178BD526" w14:textId="77777777" w:rsidR="00A57A56" w:rsidRDefault="00000000">
      <w:pPr>
        <w:spacing w:line="229" w:lineRule="exact"/>
        <w:ind w:left="620"/>
        <w:rPr>
          <w:sz w:val="20"/>
          <w:szCs w:val="20"/>
          <w:lang w:eastAsia="zh-CN"/>
        </w:rPr>
      </w:pPr>
      <w:r>
        <w:rPr>
          <w:rFonts w:ascii="宋体" w:eastAsia="宋体" w:hAnsi="宋体" w:cs="宋体"/>
          <w:sz w:val="20"/>
          <w:szCs w:val="20"/>
          <w:lang w:eastAsia="zh-CN"/>
        </w:rPr>
        <w:t>◆ 电子商务与供应链一体</w:t>
      </w:r>
    </w:p>
    <w:p w14:paraId="6A7CE17A" w14:textId="77777777" w:rsidR="00A57A56" w:rsidRDefault="00000000">
      <w:pPr>
        <w:spacing w:line="20" w:lineRule="exact"/>
        <w:rPr>
          <w:sz w:val="20"/>
          <w:szCs w:val="20"/>
          <w:lang w:eastAsia="zh-CN"/>
        </w:rPr>
      </w:pPr>
      <w:r>
        <w:rPr>
          <w:sz w:val="20"/>
          <w:szCs w:val="20"/>
          <w:lang w:eastAsia="zh-CN"/>
        </w:rPr>
        <w:br w:type="column"/>
      </w:r>
    </w:p>
    <w:p w14:paraId="53E2FAE2" w14:textId="77777777" w:rsidR="00A57A56" w:rsidRDefault="00A57A56">
      <w:pPr>
        <w:spacing w:line="241" w:lineRule="exact"/>
        <w:rPr>
          <w:sz w:val="20"/>
          <w:szCs w:val="20"/>
          <w:lang w:eastAsia="zh-CN"/>
        </w:rPr>
      </w:pPr>
    </w:p>
    <w:p w14:paraId="45BF89B7" w14:textId="77777777" w:rsidR="00A57A56" w:rsidRDefault="00000000">
      <w:pPr>
        <w:spacing w:line="229" w:lineRule="exact"/>
        <w:rPr>
          <w:sz w:val="20"/>
          <w:szCs w:val="20"/>
          <w:lang w:eastAsia="zh-CN"/>
        </w:rPr>
      </w:pPr>
      <w:r>
        <w:rPr>
          <w:rFonts w:ascii="宋体" w:eastAsia="宋体" w:hAnsi="宋体" w:cs="宋体"/>
          <w:sz w:val="20"/>
          <w:szCs w:val="20"/>
          <w:lang w:eastAsia="zh-CN"/>
        </w:rPr>
        <w:t>◆ 企业信息化与数据管理</w:t>
      </w:r>
    </w:p>
    <w:p w14:paraId="6013149C" w14:textId="77777777" w:rsidR="00A57A56" w:rsidRDefault="00000000">
      <w:pPr>
        <w:spacing w:line="20" w:lineRule="exact"/>
        <w:rPr>
          <w:sz w:val="20"/>
          <w:szCs w:val="20"/>
          <w:lang w:eastAsia="zh-CN"/>
        </w:rPr>
      </w:pPr>
      <w:r>
        <w:rPr>
          <w:sz w:val="20"/>
          <w:szCs w:val="20"/>
          <w:lang w:eastAsia="zh-CN"/>
        </w:rPr>
        <w:br w:type="column"/>
      </w:r>
    </w:p>
    <w:p w14:paraId="570A8A6C" w14:textId="77777777" w:rsidR="00A57A56" w:rsidRDefault="00A57A56">
      <w:pPr>
        <w:spacing w:line="241" w:lineRule="exact"/>
        <w:rPr>
          <w:sz w:val="20"/>
          <w:szCs w:val="20"/>
          <w:lang w:eastAsia="zh-CN"/>
        </w:rPr>
      </w:pPr>
    </w:p>
    <w:p w14:paraId="4A6D44B3" w14:textId="77777777" w:rsidR="00A57A56" w:rsidRDefault="00000000">
      <w:pPr>
        <w:spacing w:line="229" w:lineRule="exact"/>
        <w:rPr>
          <w:sz w:val="20"/>
          <w:szCs w:val="20"/>
          <w:lang w:eastAsia="zh-CN"/>
        </w:rPr>
      </w:pPr>
      <w:r>
        <w:rPr>
          <w:rFonts w:ascii="宋体" w:eastAsia="宋体" w:hAnsi="宋体" w:cs="宋体"/>
          <w:sz w:val="20"/>
          <w:szCs w:val="20"/>
          <w:lang w:eastAsia="zh-CN"/>
        </w:rPr>
        <w:t>◆ 信息技术管理</w:t>
      </w:r>
    </w:p>
    <w:p w14:paraId="5CF15D58" w14:textId="77777777" w:rsidR="00A57A56" w:rsidRDefault="00A57A56">
      <w:pPr>
        <w:spacing w:line="200" w:lineRule="exact"/>
        <w:rPr>
          <w:sz w:val="20"/>
          <w:szCs w:val="20"/>
          <w:lang w:eastAsia="zh-CN"/>
        </w:rPr>
      </w:pPr>
    </w:p>
    <w:p w14:paraId="3296DC66" w14:textId="77777777" w:rsidR="00A57A56" w:rsidRDefault="00A57A56">
      <w:pPr>
        <w:rPr>
          <w:sz w:val="22"/>
          <w:szCs w:val="22"/>
          <w:lang w:eastAsia="zh-CN"/>
        </w:rPr>
        <w:sectPr w:rsidR="00A57A56">
          <w:type w:val="continuous"/>
          <w:pgSz w:w="11920" w:h="16840"/>
          <w:pgMar w:top="1440" w:right="970" w:bottom="1440" w:left="1080" w:header="0" w:footer="0" w:gutter="0"/>
          <w:cols w:num="3" w:space="708" w:equalWidth="0">
            <w:col w:w="3020" w:space="320"/>
            <w:col w:w="2420" w:space="720"/>
            <w:col w:w="3380"/>
          </w:cols>
        </w:sectPr>
      </w:pPr>
    </w:p>
    <w:p w14:paraId="60921051" w14:textId="77777777" w:rsidR="00A57A56" w:rsidRDefault="00A57A56">
      <w:pPr>
        <w:spacing w:line="200" w:lineRule="exact"/>
        <w:rPr>
          <w:sz w:val="20"/>
          <w:szCs w:val="20"/>
          <w:lang w:eastAsia="zh-CN"/>
        </w:rPr>
      </w:pPr>
    </w:p>
    <w:p w14:paraId="5E88D668" w14:textId="77777777" w:rsidR="00A57A56" w:rsidRDefault="00A57A56">
      <w:pPr>
        <w:spacing w:line="200" w:lineRule="exact"/>
        <w:rPr>
          <w:sz w:val="20"/>
          <w:szCs w:val="20"/>
          <w:lang w:eastAsia="zh-CN"/>
        </w:rPr>
      </w:pPr>
    </w:p>
    <w:p w14:paraId="42962B99" w14:textId="77777777" w:rsidR="00A57A56" w:rsidRDefault="00A57A56">
      <w:pPr>
        <w:spacing w:line="200" w:lineRule="exact"/>
        <w:rPr>
          <w:sz w:val="20"/>
          <w:szCs w:val="20"/>
          <w:lang w:eastAsia="zh-CN"/>
        </w:rPr>
      </w:pPr>
    </w:p>
    <w:p w14:paraId="161361EE" w14:textId="77777777" w:rsidR="00A57A56" w:rsidRDefault="00A57A56">
      <w:pPr>
        <w:spacing w:line="307" w:lineRule="exact"/>
        <w:rPr>
          <w:sz w:val="20"/>
          <w:szCs w:val="20"/>
          <w:lang w:eastAsia="zh-CN"/>
        </w:rPr>
      </w:pPr>
    </w:p>
    <w:p w14:paraId="00A096AC"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2BC0E23C" w14:textId="77777777" w:rsidR="00A57A56" w:rsidRDefault="00A57A56">
      <w:pPr>
        <w:spacing w:line="300" w:lineRule="exact"/>
        <w:rPr>
          <w:sz w:val="20"/>
          <w:szCs w:val="20"/>
          <w:lang w:eastAsia="zh-CN"/>
        </w:rPr>
      </w:pPr>
    </w:p>
    <w:p w14:paraId="21B3CF8C" w14:textId="77777777" w:rsidR="00A57A56" w:rsidRDefault="00000000">
      <w:pPr>
        <w:spacing w:line="243" w:lineRule="exact"/>
        <w:ind w:left="420"/>
        <w:rPr>
          <w:sz w:val="20"/>
          <w:szCs w:val="20"/>
          <w:lang w:eastAsia="zh-CN"/>
        </w:rPr>
      </w:pPr>
      <w:r>
        <w:rPr>
          <w:rFonts w:ascii="Arial" w:eastAsia="Arial" w:hAnsi="Arial" w:cs="Arial"/>
          <w:sz w:val="20"/>
          <w:szCs w:val="20"/>
          <w:lang w:eastAsia="zh-CN"/>
        </w:rPr>
        <w:t>1.</w:t>
      </w:r>
      <w:r>
        <w:rPr>
          <w:rFonts w:ascii="宋体" w:eastAsia="宋体" w:hAnsi="宋体" w:cs="宋体"/>
          <w:b/>
          <w:bCs/>
          <w:sz w:val="20"/>
          <w:szCs w:val="20"/>
          <w:lang w:eastAsia="zh-CN"/>
        </w:rPr>
        <w:t>案例教学</w:t>
      </w:r>
      <w:r>
        <w:rPr>
          <w:rFonts w:ascii="宋体" w:eastAsia="宋体" w:hAnsi="宋体" w:cs="宋体"/>
          <w:sz w:val="20"/>
          <w:szCs w:val="20"/>
          <w:lang w:eastAsia="zh-CN"/>
        </w:rPr>
        <w:t>，采用课堂讲授、研讨、模拟训练、案例分析、社会调查和实习等多种形式，注重理论联</w:t>
      </w:r>
    </w:p>
    <w:p w14:paraId="0A2DF23C" w14:textId="77777777" w:rsidR="00A57A56" w:rsidRDefault="00A57A56">
      <w:pPr>
        <w:spacing w:line="306" w:lineRule="exact"/>
        <w:rPr>
          <w:sz w:val="20"/>
          <w:szCs w:val="20"/>
          <w:lang w:eastAsia="zh-CN"/>
        </w:rPr>
      </w:pPr>
    </w:p>
    <w:p w14:paraId="1FB2A4C1" w14:textId="77777777" w:rsidR="00A57A56" w:rsidRDefault="00000000">
      <w:pPr>
        <w:spacing w:line="240" w:lineRule="exact"/>
        <w:rPr>
          <w:sz w:val="20"/>
          <w:szCs w:val="20"/>
          <w:lang w:eastAsia="zh-CN"/>
        </w:rPr>
      </w:pPr>
      <w:r>
        <w:rPr>
          <w:rFonts w:ascii="宋体" w:eastAsia="宋体" w:hAnsi="宋体" w:cs="宋体"/>
          <w:sz w:val="21"/>
          <w:szCs w:val="21"/>
          <w:lang w:eastAsia="zh-CN"/>
        </w:rPr>
        <w:t>系实际，强调培养学生分析和解决问题的能力。</w:t>
      </w:r>
    </w:p>
    <w:p w14:paraId="23673DBE" w14:textId="77777777" w:rsidR="00A57A56" w:rsidRDefault="00A57A56">
      <w:pPr>
        <w:spacing w:line="300" w:lineRule="exact"/>
        <w:rPr>
          <w:sz w:val="20"/>
          <w:szCs w:val="20"/>
          <w:lang w:eastAsia="zh-CN"/>
        </w:rPr>
      </w:pPr>
    </w:p>
    <w:p w14:paraId="4AB87801" w14:textId="77777777" w:rsidR="00A57A56" w:rsidRDefault="00000000">
      <w:pPr>
        <w:spacing w:line="255" w:lineRule="exact"/>
        <w:ind w:left="420"/>
        <w:rPr>
          <w:sz w:val="20"/>
          <w:szCs w:val="20"/>
          <w:lang w:eastAsia="zh-CN"/>
        </w:rPr>
      </w:pPr>
      <w:r>
        <w:rPr>
          <w:rFonts w:ascii="Arial" w:eastAsia="Arial" w:hAnsi="Arial" w:cs="Arial"/>
          <w:sz w:val="21"/>
          <w:szCs w:val="21"/>
          <w:lang w:eastAsia="zh-CN"/>
        </w:rPr>
        <w:t>2.</w:t>
      </w:r>
      <w:r>
        <w:rPr>
          <w:rFonts w:ascii="宋体" w:eastAsia="宋体" w:hAnsi="宋体" w:cs="宋体"/>
          <w:b/>
          <w:bCs/>
          <w:sz w:val="21"/>
          <w:szCs w:val="21"/>
          <w:lang w:eastAsia="zh-CN"/>
        </w:rPr>
        <w:t>完善的班务管理制度</w:t>
      </w:r>
      <w:r>
        <w:rPr>
          <w:rFonts w:ascii="宋体" w:eastAsia="宋体" w:hAnsi="宋体" w:cs="宋体"/>
          <w:sz w:val="21"/>
          <w:szCs w:val="21"/>
          <w:lang w:eastAsia="zh-CN"/>
        </w:rPr>
        <w:t>，为学员提供开放的学习资源和行业沟通平台。</w:t>
      </w:r>
    </w:p>
    <w:p w14:paraId="21E0959F" w14:textId="77777777" w:rsidR="00A57A56" w:rsidRDefault="00A57A56">
      <w:pPr>
        <w:spacing w:line="293" w:lineRule="exact"/>
        <w:rPr>
          <w:sz w:val="20"/>
          <w:szCs w:val="20"/>
          <w:lang w:eastAsia="zh-CN"/>
        </w:rPr>
      </w:pPr>
    </w:p>
    <w:p w14:paraId="3FD8A910" w14:textId="77777777" w:rsidR="00A57A56" w:rsidRDefault="00000000">
      <w:pPr>
        <w:spacing w:line="255" w:lineRule="exact"/>
        <w:ind w:left="420"/>
        <w:rPr>
          <w:sz w:val="20"/>
          <w:szCs w:val="20"/>
          <w:lang w:eastAsia="zh-CN"/>
        </w:rPr>
      </w:pPr>
      <w:r>
        <w:rPr>
          <w:rFonts w:ascii="Arial" w:eastAsia="Arial" w:hAnsi="Arial" w:cs="Arial"/>
          <w:sz w:val="21"/>
          <w:szCs w:val="21"/>
          <w:lang w:eastAsia="zh-CN"/>
        </w:rPr>
        <w:t>3.</w:t>
      </w:r>
      <w:r>
        <w:rPr>
          <w:rFonts w:ascii="宋体" w:eastAsia="宋体" w:hAnsi="宋体" w:cs="宋体"/>
          <w:b/>
          <w:bCs/>
          <w:sz w:val="21"/>
          <w:szCs w:val="21"/>
          <w:lang w:eastAsia="zh-CN"/>
        </w:rPr>
        <w:t>定期组织相关的实践拓展活动</w:t>
      </w:r>
      <w:r>
        <w:rPr>
          <w:rFonts w:ascii="宋体" w:eastAsia="宋体" w:hAnsi="宋体" w:cs="宋体"/>
          <w:sz w:val="21"/>
          <w:szCs w:val="21"/>
          <w:lang w:eastAsia="zh-CN"/>
        </w:rPr>
        <w:t>，方便人脉拓展。</w:t>
      </w:r>
    </w:p>
    <w:p w14:paraId="75DA9C68" w14:textId="77777777" w:rsidR="00A57A56" w:rsidRDefault="00A57A56">
      <w:pPr>
        <w:spacing w:line="200" w:lineRule="exact"/>
        <w:rPr>
          <w:sz w:val="20"/>
          <w:szCs w:val="20"/>
          <w:lang w:eastAsia="zh-CN"/>
        </w:rPr>
      </w:pPr>
    </w:p>
    <w:p w14:paraId="5EAF3A90" w14:textId="77777777" w:rsidR="00A57A56" w:rsidRDefault="00A57A56">
      <w:pPr>
        <w:spacing w:line="200" w:lineRule="exact"/>
        <w:rPr>
          <w:sz w:val="20"/>
          <w:szCs w:val="20"/>
          <w:lang w:eastAsia="zh-CN"/>
        </w:rPr>
      </w:pPr>
    </w:p>
    <w:p w14:paraId="03669F07" w14:textId="77777777" w:rsidR="00A57A56" w:rsidRDefault="00A57A56">
      <w:pPr>
        <w:spacing w:line="200" w:lineRule="exact"/>
        <w:rPr>
          <w:sz w:val="20"/>
          <w:szCs w:val="20"/>
          <w:lang w:eastAsia="zh-CN"/>
        </w:rPr>
      </w:pPr>
    </w:p>
    <w:p w14:paraId="12EF7490" w14:textId="77777777" w:rsidR="00A57A56" w:rsidRDefault="00A57A56">
      <w:pPr>
        <w:spacing w:line="253" w:lineRule="exact"/>
        <w:rPr>
          <w:sz w:val="20"/>
          <w:szCs w:val="20"/>
          <w:lang w:eastAsia="zh-CN"/>
        </w:rPr>
      </w:pPr>
    </w:p>
    <w:p w14:paraId="07576174"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3E4247E7" w14:textId="77777777" w:rsidR="00A57A56" w:rsidRDefault="00A57A56">
      <w:pPr>
        <w:spacing w:line="317" w:lineRule="exact"/>
        <w:rPr>
          <w:sz w:val="20"/>
          <w:szCs w:val="20"/>
          <w:lang w:eastAsia="zh-CN"/>
        </w:rPr>
      </w:pPr>
    </w:p>
    <w:p w14:paraId="0FCD3B91" w14:textId="77777777" w:rsidR="00A57A56" w:rsidRDefault="00000000">
      <w:pPr>
        <w:spacing w:line="240" w:lineRule="exact"/>
        <w:ind w:left="540"/>
        <w:rPr>
          <w:sz w:val="20"/>
          <w:szCs w:val="20"/>
          <w:lang w:eastAsia="zh-CN"/>
        </w:rPr>
        <w:sectPr w:rsidR="00A57A56">
          <w:type w:val="continuous"/>
          <w:pgSz w:w="11920" w:h="16840"/>
          <w:pgMar w:top="1440" w:right="970" w:bottom="1440" w:left="1080" w:header="0" w:footer="0" w:gutter="0"/>
          <w:cols w:space="708" w:equalWidth="0">
            <w:col w:w="9860"/>
          </w:cols>
        </w:sectPr>
      </w:pPr>
      <w:r>
        <w:rPr>
          <w:rFonts w:ascii="宋体" w:eastAsia="宋体" w:hAnsi="宋体" w:cs="宋体"/>
          <w:sz w:val="21"/>
          <w:szCs w:val="21"/>
          <w:lang w:eastAsia="zh-CN"/>
        </w:rPr>
        <w:t>1.5-2年</w:t>
      </w:r>
    </w:p>
    <w:p w14:paraId="4F72EA90" w14:textId="77777777" w:rsidR="00A57A56"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3283E999" wp14:editId="09A56455">
            <wp:simplePos x="0" y="0"/>
            <wp:positionH relativeFrom="page">
              <wp:posOffset>676910</wp:posOffset>
            </wp:positionH>
            <wp:positionV relativeFrom="page">
              <wp:posOffset>534670</wp:posOffset>
            </wp:positionV>
            <wp:extent cx="6200140" cy="313690"/>
            <wp:effectExtent l="0" t="0" r="0" b="0"/>
            <wp:wrapNone/>
            <wp:docPr id="1280801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01513"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0140" cy="313690"/>
                    </a:xfrm>
                    <a:prstGeom prst="rect">
                      <a:avLst/>
                    </a:prstGeom>
                    <a:noFill/>
                  </pic:spPr>
                </pic:pic>
              </a:graphicData>
            </a:graphic>
          </wp:anchor>
        </w:drawing>
      </w:r>
    </w:p>
    <w:p w14:paraId="069D7BB2" w14:textId="77777777" w:rsidR="00A57A56" w:rsidRDefault="00A57A56">
      <w:pPr>
        <w:spacing w:line="343" w:lineRule="exact"/>
        <w:rPr>
          <w:lang w:eastAsia="zh-CN"/>
        </w:rPr>
      </w:pPr>
    </w:p>
    <w:p w14:paraId="629F05EC"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09B319A9" w14:textId="77777777" w:rsidR="00A57A56" w:rsidRDefault="00A57A56">
      <w:pPr>
        <w:spacing w:line="305" w:lineRule="exact"/>
        <w:rPr>
          <w:lang w:eastAsia="zh-CN"/>
        </w:rPr>
      </w:pPr>
    </w:p>
    <w:p w14:paraId="36EC2397" w14:textId="77777777" w:rsidR="00A57A56" w:rsidRDefault="00000000">
      <w:pPr>
        <w:spacing w:line="240" w:lineRule="exact"/>
        <w:ind w:left="560"/>
        <w:rPr>
          <w:sz w:val="20"/>
          <w:szCs w:val="20"/>
          <w:lang w:eastAsia="zh-CN"/>
        </w:rPr>
      </w:pPr>
      <w:r>
        <w:rPr>
          <w:rFonts w:ascii="宋体" w:eastAsia="宋体" w:hAnsi="宋体" w:cs="宋体"/>
          <w:sz w:val="21"/>
          <w:szCs w:val="21"/>
          <w:lang w:eastAsia="zh-CN"/>
        </w:rPr>
        <w:t>周末班/远程班</w:t>
      </w:r>
    </w:p>
    <w:p w14:paraId="1C1E1E5E" w14:textId="77777777" w:rsidR="00A57A56" w:rsidRDefault="00A57A56">
      <w:pPr>
        <w:spacing w:line="200" w:lineRule="exact"/>
        <w:rPr>
          <w:lang w:eastAsia="zh-CN"/>
        </w:rPr>
      </w:pPr>
    </w:p>
    <w:p w14:paraId="4A7FACB4" w14:textId="77777777" w:rsidR="00A57A56" w:rsidRDefault="00A57A56">
      <w:pPr>
        <w:spacing w:line="200" w:lineRule="exact"/>
        <w:rPr>
          <w:lang w:eastAsia="zh-CN"/>
        </w:rPr>
      </w:pPr>
    </w:p>
    <w:p w14:paraId="1F1143D8" w14:textId="77777777" w:rsidR="00A57A56" w:rsidRDefault="00A57A56">
      <w:pPr>
        <w:spacing w:line="200" w:lineRule="exact"/>
        <w:rPr>
          <w:lang w:eastAsia="zh-CN"/>
        </w:rPr>
      </w:pPr>
    </w:p>
    <w:p w14:paraId="74646FC3" w14:textId="77777777" w:rsidR="00A57A56" w:rsidRDefault="00A57A56">
      <w:pPr>
        <w:spacing w:line="250" w:lineRule="exact"/>
        <w:rPr>
          <w:lang w:eastAsia="zh-CN"/>
        </w:rPr>
      </w:pPr>
    </w:p>
    <w:p w14:paraId="4C2071D1"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【课程设置】</w:t>
      </w:r>
    </w:p>
    <w:p w14:paraId="13BB4103" w14:textId="77777777" w:rsidR="00A57A56" w:rsidRDefault="00A57A56">
      <w:pPr>
        <w:spacing w:line="305" w:lineRule="exact"/>
        <w:rPr>
          <w:lang w:eastAsia="zh-CN"/>
        </w:rPr>
      </w:pPr>
    </w:p>
    <w:p w14:paraId="11B9BAA7"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（每年按最新“培养方案”及行业趋势调整）</w:t>
      </w:r>
    </w:p>
    <w:p w14:paraId="1D3A52BD" w14:textId="77777777" w:rsidR="00A57A56" w:rsidRDefault="00A57A56">
      <w:pPr>
        <w:spacing w:line="200" w:lineRule="exact"/>
        <w:rPr>
          <w:lang w:eastAsia="zh-CN"/>
        </w:rPr>
      </w:pPr>
    </w:p>
    <w:p w14:paraId="6184EDBB" w14:textId="77777777" w:rsidR="00A57A56" w:rsidRDefault="00A57A56">
      <w:pPr>
        <w:spacing w:line="359" w:lineRule="exact"/>
        <w:rPr>
          <w:lang w:eastAsia="zh-CN"/>
        </w:rPr>
      </w:pPr>
    </w:p>
    <w:tbl>
      <w:tblPr>
        <w:tblW w:w="0" w:type="auto"/>
        <w:tblInd w:w="210" w:type="dxa"/>
        <w:tblLayout w:type="fixed"/>
        <w:tblCellMar>
          <w:left w:w="0" w:type="dxa"/>
          <w:right w:w="0" w:type="dxa"/>
        </w:tblCellMar>
        <w:tblLook w:val="04A0" w:firstRow="1" w:lastRow="0" w:firstColumn="1" w:lastColumn="0" w:noHBand="0" w:noVBand="1"/>
      </w:tblPr>
      <w:tblGrid>
        <w:gridCol w:w="2120"/>
        <w:gridCol w:w="7320"/>
      </w:tblGrid>
      <w:tr w:rsidR="00A57A56" w14:paraId="47F96460" w14:textId="77777777">
        <w:trPr>
          <w:trHeight w:val="495"/>
        </w:trPr>
        <w:tc>
          <w:tcPr>
            <w:tcW w:w="2120" w:type="dxa"/>
            <w:tcBorders>
              <w:top w:val="single" w:sz="8" w:space="0" w:color="auto"/>
              <w:left w:val="single" w:sz="8" w:space="0" w:color="auto"/>
              <w:bottom w:val="single" w:sz="8" w:space="0" w:color="C3BD96"/>
              <w:right w:val="single" w:sz="8" w:space="0" w:color="auto"/>
            </w:tcBorders>
            <w:shd w:val="clear" w:color="auto" w:fill="C3BD96"/>
            <w:vAlign w:val="bottom"/>
          </w:tcPr>
          <w:p w14:paraId="43A10D4E" w14:textId="77777777" w:rsidR="00A57A56" w:rsidRDefault="00000000">
            <w:pPr>
              <w:spacing w:line="240" w:lineRule="exact"/>
              <w:jc w:val="center"/>
              <w:rPr>
                <w:sz w:val="20"/>
                <w:szCs w:val="20"/>
              </w:rPr>
            </w:pPr>
            <w:proofErr w:type="spellStart"/>
            <w:r>
              <w:rPr>
                <w:rFonts w:ascii="宋体" w:eastAsia="宋体" w:hAnsi="宋体" w:cs="宋体"/>
                <w:b/>
                <w:bCs/>
                <w:w w:val="99"/>
                <w:sz w:val="21"/>
                <w:szCs w:val="21"/>
              </w:rPr>
              <w:t>序号</w:t>
            </w:r>
            <w:proofErr w:type="spellEnd"/>
          </w:p>
        </w:tc>
        <w:tc>
          <w:tcPr>
            <w:tcW w:w="7320" w:type="dxa"/>
            <w:tcBorders>
              <w:top w:val="single" w:sz="8" w:space="0" w:color="auto"/>
              <w:bottom w:val="single" w:sz="8" w:space="0" w:color="C3BD96"/>
              <w:right w:val="single" w:sz="8" w:space="0" w:color="auto"/>
            </w:tcBorders>
            <w:shd w:val="clear" w:color="auto" w:fill="C3BD96"/>
            <w:vAlign w:val="bottom"/>
          </w:tcPr>
          <w:p w14:paraId="1488322B" w14:textId="77777777" w:rsidR="00A57A56" w:rsidRDefault="00000000">
            <w:pPr>
              <w:spacing w:line="240" w:lineRule="exact"/>
              <w:jc w:val="center"/>
              <w:rPr>
                <w:sz w:val="20"/>
                <w:szCs w:val="20"/>
              </w:rPr>
            </w:pPr>
            <w:proofErr w:type="spellStart"/>
            <w:r>
              <w:rPr>
                <w:rFonts w:ascii="宋体" w:eastAsia="宋体" w:hAnsi="宋体" w:cs="宋体"/>
                <w:b/>
                <w:bCs/>
                <w:sz w:val="21"/>
                <w:szCs w:val="21"/>
              </w:rPr>
              <w:t>课程名称</w:t>
            </w:r>
            <w:proofErr w:type="spellEnd"/>
          </w:p>
        </w:tc>
      </w:tr>
      <w:tr w:rsidR="00A57A56" w14:paraId="0A1B48AD" w14:textId="77777777">
        <w:trPr>
          <w:trHeight w:val="437"/>
        </w:trPr>
        <w:tc>
          <w:tcPr>
            <w:tcW w:w="2120" w:type="dxa"/>
            <w:tcBorders>
              <w:top w:val="single" w:sz="8" w:space="0" w:color="auto"/>
              <w:left w:val="single" w:sz="8" w:space="0" w:color="auto"/>
              <w:right w:val="single" w:sz="8" w:space="0" w:color="auto"/>
            </w:tcBorders>
            <w:vAlign w:val="bottom"/>
          </w:tcPr>
          <w:p w14:paraId="458C9F06" w14:textId="77777777" w:rsidR="00A57A56" w:rsidRDefault="00000000">
            <w:pPr>
              <w:spacing w:line="240" w:lineRule="exact"/>
              <w:jc w:val="center"/>
              <w:rPr>
                <w:sz w:val="20"/>
                <w:szCs w:val="20"/>
              </w:rPr>
            </w:pPr>
            <w:r>
              <w:rPr>
                <w:rFonts w:ascii="宋体" w:eastAsia="宋体" w:hAnsi="宋体" w:cs="宋体"/>
                <w:w w:val="94"/>
                <w:sz w:val="21"/>
                <w:szCs w:val="21"/>
              </w:rPr>
              <w:t>1</w:t>
            </w:r>
          </w:p>
        </w:tc>
        <w:tc>
          <w:tcPr>
            <w:tcW w:w="7320" w:type="dxa"/>
            <w:tcBorders>
              <w:top w:val="single" w:sz="8" w:space="0" w:color="auto"/>
              <w:right w:val="single" w:sz="8" w:space="0" w:color="auto"/>
            </w:tcBorders>
            <w:vAlign w:val="bottom"/>
          </w:tcPr>
          <w:p w14:paraId="3EBD9574" w14:textId="77777777" w:rsidR="00A57A56" w:rsidRDefault="00000000">
            <w:pPr>
              <w:spacing w:line="240" w:lineRule="exact"/>
              <w:jc w:val="center"/>
              <w:rPr>
                <w:sz w:val="20"/>
                <w:szCs w:val="20"/>
                <w:lang w:eastAsia="zh-CN"/>
              </w:rPr>
            </w:pPr>
            <w:r>
              <w:rPr>
                <w:rFonts w:ascii="宋体" w:eastAsia="宋体" w:hAnsi="宋体" w:cs="宋体"/>
                <w:sz w:val="21"/>
                <w:szCs w:val="21"/>
                <w:lang w:eastAsia="zh-CN"/>
              </w:rPr>
              <w:t>自然辩证法+中国特色社会主义理论与实践</w:t>
            </w:r>
          </w:p>
        </w:tc>
      </w:tr>
      <w:tr w:rsidR="00A57A56" w14:paraId="52723D8D" w14:textId="77777777">
        <w:trPr>
          <w:trHeight w:val="33"/>
        </w:trPr>
        <w:tc>
          <w:tcPr>
            <w:tcW w:w="2120" w:type="dxa"/>
            <w:tcBorders>
              <w:left w:val="single" w:sz="8" w:space="0" w:color="auto"/>
              <w:bottom w:val="single" w:sz="8" w:space="0" w:color="auto"/>
              <w:right w:val="single" w:sz="8" w:space="0" w:color="auto"/>
            </w:tcBorders>
            <w:vAlign w:val="bottom"/>
          </w:tcPr>
          <w:p w14:paraId="53BFDDE7" w14:textId="77777777" w:rsidR="00A57A56" w:rsidRDefault="00A57A56">
            <w:pPr>
              <w:rPr>
                <w:sz w:val="2"/>
                <w:szCs w:val="2"/>
                <w:lang w:eastAsia="zh-CN"/>
              </w:rPr>
            </w:pPr>
          </w:p>
        </w:tc>
        <w:tc>
          <w:tcPr>
            <w:tcW w:w="7320" w:type="dxa"/>
            <w:tcBorders>
              <w:bottom w:val="single" w:sz="8" w:space="0" w:color="auto"/>
              <w:right w:val="single" w:sz="8" w:space="0" w:color="auto"/>
            </w:tcBorders>
            <w:vAlign w:val="bottom"/>
          </w:tcPr>
          <w:p w14:paraId="02B0C495" w14:textId="77777777" w:rsidR="00A57A56" w:rsidRDefault="00A57A56">
            <w:pPr>
              <w:rPr>
                <w:sz w:val="2"/>
                <w:szCs w:val="2"/>
                <w:lang w:eastAsia="zh-CN"/>
              </w:rPr>
            </w:pPr>
          </w:p>
        </w:tc>
      </w:tr>
      <w:tr w:rsidR="00A57A56" w14:paraId="6EED1B32" w14:textId="77777777">
        <w:trPr>
          <w:trHeight w:val="437"/>
        </w:trPr>
        <w:tc>
          <w:tcPr>
            <w:tcW w:w="2120" w:type="dxa"/>
            <w:tcBorders>
              <w:left w:val="single" w:sz="8" w:space="0" w:color="auto"/>
              <w:right w:val="single" w:sz="8" w:space="0" w:color="auto"/>
            </w:tcBorders>
            <w:vAlign w:val="bottom"/>
          </w:tcPr>
          <w:p w14:paraId="03B037A0" w14:textId="77777777" w:rsidR="00A57A56" w:rsidRDefault="00000000">
            <w:pPr>
              <w:spacing w:line="240" w:lineRule="exact"/>
              <w:jc w:val="center"/>
              <w:rPr>
                <w:sz w:val="20"/>
                <w:szCs w:val="20"/>
              </w:rPr>
            </w:pPr>
            <w:r>
              <w:rPr>
                <w:rFonts w:ascii="宋体" w:eastAsia="宋体" w:hAnsi="宋体" w:cs="宋体"/>
                <w:w w:val="94"/>
                <w:sz w:val="21"/>
                <w:szCs w:val="21"/>
              </w:rPr>
              <w:t>2</w:t>
            </w:r>
          </w:p>
        </w:tc>
        <w:tc>
          <w:tcPr>
            <w:tcW w:w="7320" w:type="dxa"/>
            <w:tcBorders>
              <w:right w:val="single" w:sz="8" w:space="0" w:color="auto"/>
            </w:tcBorders>
            <w:vAlign w:val="bottom"/>
          </w:tcPr>
          <w:p w14:paraId="1A52A0BC"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管理科学方法研究</w:t>
            </w:r>
            <w:proofErr w:type="spellEnd"/>
          </w:p>
        </w:tc>
      </w:tr>
      <w:tr w:rsidR="00A57A56" w14:paraId="77ED94AD" w14:textId="77777777">
        <w:trPr>
          <w:trHeight w:val="33"/>
        </w:trPr>
        <w:tc>
          <w:tcPr>
            <w:tcW w:w="2120" w:type="dxa"/>
            <w:tcBorders>
              <w:left w:val="single" w:sz="8" w:space="0" w:color="auto"/>
              <w:bottom w:val="single" w:sz="8" w:space="0" w:color="auto"/>
              <w:right w:val="single" w:sz="8" w:space="0" w:color="auto"/>
            </w:tcBorders>
            <w:vAlign w:val="bottom"/>
          </w:tcPr>
          <w:p w14:paraId="19393145"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4223F151" w14:textId="77777777" w:rsidR="00A57A56" w:rsidRDefault="00A57A56">
            <w:pPr>
              <w:rPr>
                <w:sz w:val="2"/>
                <w:szCs w:val="2"/>
              </w:rPr>
            </w:pPr>
          </w:p>
        </w:tc>
      </w:tr>
      <w:tr w:rsidR="00A57A56" w14:paraId="32547B0F" w14:textId="77777777">
        <w:trPr>
          <w:trHeight w:val="436"/>
        </w:trPr>
        <w:tc>
          <w:tcPr>
            <w:tcW w:w="2120" w:type="dxa"/>
            <w:tcBorders>
              <w:left w:val="single" w:sz="8" w:space="0" w:color="auto"/>
              <w:right w:val="single" w:sz="8" w:space="0" w:color="auto"/>
            </w:tcBorders>
            <w:vAlign w:val="bottom"/>
          </w:tcPr>
          <w:p w14:paraId="706DB265" w14:textId="77777777" w:rsidR="00A57A56" w:rsidRDefault="00000000">
            <w:pPr>
              <w:spacing w:line="240" w:lineRule="exact"/>
              <w:jc w:val="center"/>
              <w:rPr>
                <w:sz w:val="20"/>
                <w:szCs w:val="20"/>
              </w:rPr>
            </w:pPr>
            <w:r>
              <w:rPr>
                <w:rFonts w:ascii="宋体" w:eastAsia="宋体" w:hAnsi="宋体" w:cs="宋体"/>
                <w:w w:val="94"/>
                <w:sz w:val="21"/>
                <w:szCs w:val="21"/>
              </w:rPr>
              <w:t>3</w:t>
            </w:r>
          </w:p>
        </w:tc>
        <w:tc>
          <w:tcPr>
            <w:tcW w:w="7320" w:type="dxa"/>
            <w:tcBorders>
              <w:right w:val="single" w:sz="8" w:space="0" w:color="auto"/>
            </w:tcBorders>
            <w:vAlign w:val="bottom"/>
          </w:tcPr>
          <w:p w14:paraId="3B61CF24"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复杂系统分析方法</w:t>
            </w:r>
            <w:proofErr w:type="spellEnd"/>
          </w:p>
        </w:tc>
      </w:tr>
      <w:tr w:rsidR="00A57A56" w14:paraId="45E24601" w14:textId="77777777">
        <w:trPr>
          <w:trHeight w:val="34"/>
        </w:trPr>
        <w:tc>
          <w:tcPr>
            <w:tcW w:w="2120" w:type="dxa"/>
            <w:tcBorders>
              <w:left w:val="single" w:sz="8" w:space="0" w:color="auto"/>
              <w:bottom w:val="single" w:sz="8" w:space="0" w:color="auto"/>
              <w:right w:val="single" w:sz="8" w:space="0" w:color="auto"/>
            </w:tcBorders>
            <w:vAlign w:val="bottom"/>
          </w:tcPr>
          <w:p w14:paraId="6E01C643"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551FF40C" w14:textId="77777777" w:rsidR="00A57A56" w:rsidRDefault="00A57A56">
            <w:pPr>
              <w:rPr>
                <w:sz w:val="2"/>
                <w:szCs w:val="2"/>
              </w:rPr>
            </w:pPr>
          </w:p>
        </w:tc>
      </w:tr>
      <w:tr w:rsidR="00A57A56" w14:paraId="50E7FB3E" w14:textId="77777777">
        <w:trPr>
          <w:trHeight w:val="436"/>
        </w:trPr>
        <w:tc>
          <w:tcPr>
            <w:tcW w:w="2120" w:type="dxa"/>
            <w:tcBorders>
              <w:left w:val="single" w:sz="8" w:space="0" w:color="auto"/>
              <w:right w:val="single" w:sz="8" w:space="0" w:color="auto"/>
            </w:tcBorders>
            <w:vAlign w:val="bottom"/>
          </w:tcPr>
          <w:p w14:paraId="14A45F72" w14:textId="77777777" w:rsidR="00A57A56" w:rsidRDefault="00000000">
            <w:pPr>
              <w:spacing w:line="240" w:lineRule="exact"/>
              <w:jc w:val="center"/>
              <w:rPr>
                <w:sz w:val="20"/>
                <w:szCs w:val="20"/>
              </w:rPr>
            </w:pPr>
            <w:r>
              <w:rPr>
                <w:rFonts w:ascii="宋体" w:eastAsia="宋体" w:hAnsi="宋体" w:cs="宋体"/>
                <w:w w:val="94"/>
                <w:sz w:val="21"/>
                <w:szCs w:val="21"/>
              </w:rPr>
              <w:t>4</w:t>
            </w:r>
          </w:p>
        </w:tc>
        <w:tc>
          <w:tcPr>
            <w:tcW w:w="7320" w:type="dxa"/>
            <w:tcBorders>
              <w:right w:val="single" w:sz="8" w:space="0" w:color="auto"/>
            </w:tcBorders>
            <w:vAlign w:val="bottom"/>
          </w:tcPr>
          <w:p w14:paraId="00EE4C0B"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企业战略管理</w:t>
            </w:r>
            <w:proofErr w:type="spellEnd"/>
          </w:p>
        </w:tc>
      </w:tr>
      <w:tr w:rsidR="00A57A56" w14:paraId="20E27ADE" w14:textId="77777777">
        <w:trPr>
          <w:trHeight w:val="34"/>
        </w:trPr>
        <w:tc>
          <w:tcPr>
            <w:tcW w:w="2120" w:type="dxa"/>
            <w:tcBorders>
              <w:left w:val="single" w:sz="8" w:space="0" w:color="auto"/>
              <w:bottom w:val="single" w:sz="8" w:space="0" w:color="auto"/>
              <w:right w:val="single" w:sz="8" w:space="0" w:color="auto"/>
            </w:tcBorders>
            <w:vAlign w:val="bottom"/>
          </w:tcPr>
          <w:p w14:paraId="6E9E4AAB"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49A382EC" w14:textId="77777777" w:rsidR="00A57A56" w:rsidRDefault="00A57A56">
            <w:pPr>
              <w:rPr>
                <w:sz w:val="2"/>
                <w:szCs w:val="2"/>
              </w:rPr>
            </w:pPr>
          </w:p>
        </w:tc>
      </w:tr>
      <w:tr w:rsidR="00A57A56" w14:paraId="7C74249C" w14:textId="77777777">
        <w:trPr>
          <w:trHeight w:val="438"/>
        </w:trPr>
        <w:tc>
          <w:tcPr>
            <w:tcW w:w="2120" w:type="dxa"/>
            <w:tcBorders>
              <w:left w:val="single" w:sz="8" w:space="0" w:color="auto"/>
              <w:right w:val="single" w:sz="8" w:space="0" w:color="auto"/>
            </w:tcBorders>
            <w:vAlign w:val="bottom"/>
          </w:tcPr>
          <w:p w14:paraId="2B90560A" w14:textId="77777777" w:rsidR="00A57A56" w:rsidRDefault="00000000">
            <w:pPr>
              <w:spacing w:line="240" w:lineRule="exact"/>
              <w:jc w:val="center"/>
              <w:rPr>
                <w:sz w:val="20"/>
                <w:szCs w:val="20"/>
              </w:rPr>
            </w:pPr>
            <w:r>
              <w:rPr>
                <w:rFonts w:ascii="宋体" w:eastAsia="宋体" w:hAnsi="宋体" w:cs="宋体"/>
                <w:w w:val="94"/>
                <w:sz w:val="21"/>
                <w:szCs w:val="21"/>
              </w:rPr>
              <w:t>5</w:t>
            </w:r>
          </w:p>
        </w:tc>
        <w:tc>
          <w:tcPr>
            <w:tcW w:w="7320" w:type="dxa"/>
            <w:tcBorders>
              <w:right w:val="single" w:sz="8" w:space="0" w:color="auto"/>
            </w:tcBorders>
            <w:vAlign w:val="bottom"/>
          </w:tcPr>
          <w:p w14:paraId="5B418ABC" w14:textId="77777777" w:rsidR="00A57A56" w:rsidRDefault="00000000">
            <w:pPr>
              <w:spacing w:line="240" w:lineRule="exact"/>
              <w:jc w:val="center"/>
              <w:rPr>
                <w:sz w:val="20"/>
                <w:szCs w:val="20"/>
              </w:rPr>
            </w:pPr>
            <w:proofErr w:type="spellStart"/>
            <w:r>
              <w:rPr>
                <w:rFonts w:ascii="宋体" w:eastAsia="宋体" w:hAnsi="宋体" w:cs="宋体"/>
                <w:sz w:val="21"/>
                <w:szCs w:val="21"/>
              </w:rPr>
              <w:t>西方经济学</w:t>
            </w:r>
            <w:proofErr w:type="spellEnd"/>
          </w:p>
        </w:tc>
      </w:tr>
      <w:tr w:rsidR="00A57A56" w14:paraId="21A682A0" w14:textId="77777777">
        <w:trPr>
          <w:trHeight w:val="32"/>
        </w:trPr>
        <w:tc>
          <w:tcPr>
            <w:tcW w:w="2120" w:type="dxa"/>
            <w:tcBorders>
              <w:left w:val="single" w:sz="8" w:space="0" w:color="auto"/>
              <w:bottom w:val="single" w:sz="8" w:space="0" w:color="auto"/>
              <w:right w:val="single" w:sz="8" w:space="0" w:color="auto"/>
            </w:tcBorders>
            <w:vAlign w:val="bottom"/>
          </w:tcPr>
          <w:p w14:paraId="0EAD7E78"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30D97692" w14:textId="77777777" w:rsidR="00A57A56" w:rsidRDefault="00A57A56">
            <w:pPr>
              <w:rPr>
                <w:sz w:val="2"/>
                <w:szCs w:val="2"/>
              </w:rPr>
            </w:pPr>
          </w:p>
        </w:tc>
      </w:tr>
      <w:tr w:rsidR="00A57A56" w14:paraId="5FC7F3C5" w14:textId="77777777">
        <w:trPr>
          <w:trHeight w:val="438"/>
        </w:trPr>
        <w:tc>
          <w:tcPr>
            <w:tcW w:w="2120" w:type="dxa"/>
            <w:tcBorders>
              <w:left w:val="single" w:sz="8" w:space="0" w:color="auto"/>
              <w:right w:val="single" w:sz="8" w:space="0" w:color="auto"/>
            </w:tcBorders>
            <w:vAlign w:val="bottom"/>
          </w:tcPr>
          <w:p w14:paraId="0BEE07D3" w14:textId="77777777" w:rsidR="00A57A56" w:rsidRDefault="00000000">
            <w:pPr>
              <w:spacing w:line="240" w:lineRule="exact"/>
              <w:jc w:val="center"/>
              <w:rPr>
                <w:sz w:val="20"/>
                <w:szCs w:val="20"/>
              </w:rPr>
            </w:pPr>
            <w:r>
              <w:rPr>
                <w:rFonts w:ascii="宋体" w:eastAsia="宋体" w:hAnsi="宋体" w:cs="宋体"/>
                <w:w w:val="94"/>
                <w:sz w:val="21"/>
                <w:szCs w:val="21"/>
              </w:rPr>
              <w:t>6</w:t>
            </w:r>
          </w:p>
        </w:tc>
        <w:tc>
          <w:tcPr>
            <w:tcW w:w="7320" w:type="dxa"/>
            <w:tcBorders>
              <w:right w:val="single" w:sz="8" w:space="0" w:color="auto"/>
            </w:tcBorders>
            <w:vAlign w:val="bottom"/>
          </w:tcPr>
          <w:p w14:paraId="45AED902" w14:textId="77777777" w:rsidR="00A57A56" w:rsidRDefault="00000000">
            <w:pPr>
              <w:spacing w:line="240" w:lineRule="exact"/>
              <w:jc w:val="center"/>
              <w:rPr>
                <w:sz w:val="20"/>
                <w:szCs w:val="20"/>
              </w:rPr>
            </w:pPr>
            <w:proofErr w:type="spellStart"/>
            <w:r>
              <w:rPr>
                <w:rFonts w:ascii="宋体" w:eastAsia="宋体" w:hAnsi="宋体" w:cs="宋体"/>
                <w:sz w:val="21"/>
                <w:szCs w:val="21"/>
              </w:rPr>
              <w:t>应用统计学</w:t>
            </w:r>
            <w:proofErr w:type="spellEnd"/>
          </w:p>
        </w:tc>
      </w:tr>
      <w:tr w:rsidR="00A57A56" w14:paraId="3F20D858" w14:textId="77777777">
        <w:trPr>
          <w:trHeight w:val="32"/>
        </w:trPr>
        <w:tc>
          <w:tcPr>
            <w:tcW w:w="2120" w:type="dxa"/>
            <w:tcBorders>
              <w:left w:val="single" w:sz="8" w:space="0" w:color="auto"/>
              <w:bottom w:val="single" w:sz="8" w:space="0" w:color="auto"/>
              <w:right w:val="single" w:sz="8" w:space="0" w:color="auto"/>
            </w:tcBorders>
            <w:vAlign w:val="bottom"/>
          </w:tcPr>
          <w:p w14:paraId="14DFC8CD"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68271A17" w14:textId="77777777" w:rsidR="00A57A56" w:rsidRDefault="00A57A56">
            <w:pPr>
              <w:rPr>
                <w:sz w:val="2"/>
                <w:szCs w:val="2"/>
              </w:rPr>
            </w:pPr>
          </w:p>
        </w:tc>
      </w:tr>
      <w:tr w:rsidR="00A57A56" w14:paraId="40A75958" w14:textId="77777777">
        <w:trPr>
          <w:trHeight w:val="437"/>
        </w:trPr>
        <w:tc>
          <w:tcPr>
            <w:tcW w:w="2120" w:type="dxa"/>
            <w:tcBorders>
              <w:left w:val="single" w:sz="8" w:space="0" w:color="auto"/>
              <w:right w:val="single" w:sz="8" w:space="0" w:color="auto"/>
            </w:tcBorders>
            <w:vAlign w:val="bottom"/>
          </w:tcPr>
          <w:p w14:paraId="6A1888B3" w14:textId="77777777" w:rsidR="00A57A56" w:rsidRDefault="00000000">
            <w:pPr>
              <w:spacing w:line="240" w:lineRule="exact"/>
              <w:jc w:val="center"/>
              <w:rPr>
                <w:sz w:val="20"/>
                <w:szCs w:val="20"/>
              </w:rPr>
            </w:pPr>
            <w:r>
              <w:rPr>
                <w:rFonts w:ascii="宋体" w:eastAsia="宋体" w:hAnsi="宋体" w:cs="宋体"/>
                <w:w w:val="94"/>
                <w:sz w:val="21"/>
                <w:szCs w:val="21"/>
              </w:rPr>
              <w:t>7</w:t>
            </w:r>
          </w:p>
        </w:tc>
        <w:tc>
          <w:tcPr>
            <w:tcW w:w="7320" w:type="dxa"/>
            <w:tcBorders>
              <w:right w:val="single" w:sz="8" w:space="0" w:color="auto"/>
            </w:tcBorders>
            <w:vAlign w:val="bottom"/>
          </w:tcPr>
          <w:p w14:paraId="4A4127F9" w14:textId="77777777" w:rsidR="00A57A56" w:rsidRDefault="00000000">
            <w:pPr>
              <w:spacing w:line="240" w:lineRule="exact"/>
              <w:jc w:val="center"/>
              <w:rPr>
                <w:sz w:val="20"/>
                <w:szCs w:val="20"/>
              </w:rPr>
            </w:pPr>
            <w:proofErr w:type="spellStart"/>
            <w:r>
              <w:rPr>
                <w:rFonts w:ascii="宋体" w:eastAsia="宋体" w:hAnsi="宋体" w:cs="宋体"/>
                <w:sz w:val="21"/>
                <w:szCs w:val="21"/>
              </w:rPr>
              <w:t>高级管理学</w:t>
            </w:r>
            <w:proofErr w:type="spellEnd"/>
          </w:p>
        </w:tc>
      </w:tr>
      <w:tr w:rsidR="00A57A56" w14:paraId="63D2311B" w14:textId="77777777">
        <w:trPr>
          <w:trHeight w:val="33"/>
        </w:trPr>
        <w:tc>
          <w:tcPr>
            <w:tcW w:w="2120" w:type="dxa"/>
            <w:tcBorders>
              <w:left w:val="single" w:sz="8" w:space="0" w:color="auto"/>
              <w:bottom w:val="single" w:sz="8" w:space="0" w:color="auto"/>
              <w:right w:val="single" w:sz="8" w:space="0" w:color="auto"/>
            </w:tcBorders>
            <w:vAlign w:val="bottom"/>
          </w:tcPr>
          <w:p w14:paraId="6F1B4F4C"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05BDF7A5" w14:textId="77777777" w:rsidR="00A57A56" w:rsidRDefault="00A57A56">
            <w:pPr>
              <w:rPr>
                <w:sz w:val="2"/>
                <w:szCs w:val="2"/>
              </w:rPr>
            </w:pPr>
          </w:p>
        </w:tc>
      </w:tr>
      <w:tr w:rsidR="00A57A56" w14:paraId="4BA0F536" w14:textId="77777777">
        <w:trPr>
          <w:trHeight w:val="437"/>
        </w:trPr>
        <w:tc>
          <w:tcPr>
            <w:tcW w:w="2120" w:type="dxa"/>
            <w:tcBorders>
              <w:left w:val="single" w:sz="8" w:space="0" w:color="auto"/>
              <w:right w:val="single" w:sz="8" w:space="0" w:color="auto"/>
            </w:tcBorders>
            <w:vAlign w:val="bottom"/>
          </w:tcPr>
          <w:p w14:paraId="11B2D38B" w14:textId="77777777" w:rsidR="00A57A56" w:rsidRDefault="00000000">
            <w:pPr>
              <w:spacing w:line="240" w:lineRule="exact"/>
              <w:jc w:val="center"/>
              <w:rPr>
                <w:sz w:val="20"/>
                <w:szCs w:val="20"/>
              </w:rPr>
            </w:pPr>
            <w:r>
              <w:rPr>
                <w:rFonts w:ascii="宋体" w:eastAsia="宋体" w:hAnsi="宋体" w:cs="宋体"/>
                <w:w w:val="94"/>
                <w:sz w:val="21"/>
                <w:szCs w:val="21"/>
              </w:rPr>
              <w:t>8</w:t>
            </w:r>
          </w:p>
        </w:tc>
        <w:tc>
          <w:tcPr>
            <w:tcW w:w="7320" w:type="dxa"/>
            <w:tcBorders>
              <w:right w:val="single" w:sz="8" w:space="0" w:color="auto"/>
            </w:tcBorders>
            <w:vAlign w:val="bottom"/>
          </w:tcPr>
          <w:p w14:paraId="146A4335"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决策理论与方法</w:t>
            </w:r>
            <w:proofErr w:type="spellEnd"/>
          </w:p>
        </w:tc>
      </w:tr>
      <w:tr w:rsidR="00A57A56" w14:paraId="352DFCC3" w14:textId="77777777">
        <w:trPr>
          <w:trHeight w:val="33"/>
        </w:trPr>
        <w:tc>
          <w:tcPr>
            <w:tcW w:w="2120" w:type="dxa"/>
            <w:tcBorders>
              <w:left w:val="single" w:sz="8" w:space="0" w:color="auto"/>
              <w:bottom w:val="single" w:sz="8" w:space="0" w:color="auto"/>
              <w:right w:val="single" w:sz="8" w:space="0" w:color="auto"/>
            </w:tcBorders>
            <w:vAlign w:val="bottom"/>
          </w:tcPr>
          <w:p w14:paraId="78EBF1DB"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0EAA4537" w14:textId="77777777" w:rsidR="00A57A56" w:rsidRDefault="00A57A56">
            <w:pPr>
              <w:rPr>
                <w:sz w:val="2"/>
                <w:szCs w:val="2"/>
              </w:rPr>
            </w:pPr>
          </w:p>
        </w:tc>
      </w:tr>
      <w:tr w:rsidR="00A57A56" w14:paraId="59C5E079" w14:textId="77777777">
        <w:trPr>
          <w:trHeight w:val="436"/>
        </w:trPr>
        <w:tc>
          <w:tcPr>
            <w:tcW w:w="2120" w:type="dxa"/>
            <w:tcBorders>
              <w:left w:val="single" w:sz="8" w:space="0" w:color="auto"/>
              <w:right w:val="single" w:sz="8" w:space="0" w:color="auto"/>
            </w:tcBorders>
            <w:vAlign w:val="bottom"/>
          </w:tcPr>
          <w:p w14:paraId="40469E01" w14:textId="77777777" w:rsidR="00A57A56" w:rsidRDefault="00000000">
            <w:pPr>
              <w:spacing w:line="240" w:lineRule="exact"/>
              <w:jc w:val="center"/>
              <w:rPr>
                <w:sz w:val="20"/>
                <w:szCs w:val="20"/>
              </w:rPr>
            </w:pPr>
            <w:r>
              <w:rPr>
                <w:rFonts w:ascii="宋体" w:eastAsia="宋体" w:hAnsi="宋体" w:cs="宋体"/>
                <w:w w:val="94"/>
                <w:sz w:val="21"/>
                <w:szCs w:val="21"/>
              </w:rPr>
              <w:t>9</w:t>
            </w:r>
          </w:p>
        </w:tc>
        <w:tc>
          <w:tcPr>
            <w:tcW w:w="7320" w:type="dxa"/>
            <w:tcBorders>
              <w:right w:val="single" w:sz="8" w:space="0" w:color="auto"/>
            </w:tcBorders>
            <w:vAlign w:val="bottom"/>
          </w:tcPr>
          <w:p w14:paraId="70286C0B"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管理信息系统</w:t>
            </w:r>
            <w:proofErr w:type="spellEnd"/>
          </w:p>
        </w:tc>
      </w:tr>
      <w:tr w:rsidR="00A57A56" w14:paraId="37F049EF" w14:textId="77777777">
        <w:trPr>
          <w:trHeight w:val="34"/>
        </w:trPr>
        <w:tc>
          <w:tcPr>
            <w:tcW w:w="2120" w:type="dxa"/>
            <w:tcBorders>
              <w:left w:val="single" w:sz="8" w:space="0" w:color="auto"/>
              <w:bottom w:val="single" w:sz="8" w:space="0" w:color="auto"/>
              <w:right w:val="single" w:sz="8" w:space="0" w:color="auto"/>
            </w:tcBorders>
            <w:vAlign w:val="bottom"/>
          </w:tcPr>
          <w:p w14:paraId="1741732D"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44EC4A6E" w14:textId="77777777" w:rsidR="00A57A56" w:rsidRDefault="00A57A56">
            <w:pPr>
              <w:rPr>
                <w:sz w:val="2"/>
                <w:szCs w:val="2"/>
              </w:rPr>
            </w:pPr>
          </w:p>
        </w:tc>
      </w:tr>
      <w:tr w:rsidR="00A57A56" w14:paraId="51914BAC" w14:textId="77777777">
        <w:trPr>
          <w:trHeight w:val="436"/>
        </w:trPr>
        <w:tc>
          <w:tcPr>
            <w:tcW w:w="2120" w:type="dxa"/>
            <w:tcBorders>
              <w:left w:val="single" w:sz="8" w:space="0" w:color="auto"/>
              <w:right w:val="single" w:sz="8" w:space="0" w:color="auto"/>
            </w:tcBorders>
            <w:vAlign w:val="bottom"/>
          </w:tcPr>
          <w:p w14:paraId="185125DA" w14:textId="77777777" w:rsidR="00A57A56" w:rsidRDefault="00000000">
            <w:pPr>
              <w:spacing w:line="240" w:lineRule="exact"/>
              <w:jc w:val="center"/>
              <w:rPr>
                <w:sz w:val="20"/>
                <w:szCs w:val="20"/>
              </w:rPr>
            </w:pPr>
            <w:r>
              <w:rPr>
                <w:rFonts w:ascii="宋体" w:eastAsia="宋体" w:hAnsi="宋体" w:cs="宋体"/>
                <w:sz w:val="21"/>
                <w:szCs w:val="21"/>
              </w:rPr>
              <w:t>10</w:t>
            </w:r>
          </w:p>
        </w:tc>
        <w:tc>
          <w:tcPr>
            <w:tcW w:w="7320" w:type="dxa"/>
            <w:tcBorders>
              <w:right w:val="single" w:sz="8" w:space="0" w:color="auto"/>
            </w:tcBorders>
            <w:vAlign w:val="bottom"/>
          </w:tcPr>
          <w:p w14:paraId="7C25CF5E" w14:textId="77777777" w:rsidR="00A57A56" w:rsidRDefault="00000000">
            <w:pPr>
              <w:spacing w:line="240" w:lineRule="exact"/>
              <w:jc w:val="center"/>
              <w:rPr>
                <w:sz w:val="20"/>
                <w:szCs w:val="20"/>
                <w:lang w:eastAsia="zh-CN"/>
              </w:rPr>
            </w:pPr>
            <w:r>
              <w:rPr>
                <w:rFonts w:ascii="宋体" w:eastAsia="宋体" w:hAnsi="宋体" w:cs="宋体"/>
                <w:w w:val="99"/>
                <w:sz w:val="21"/>
                <w:szCs w:val="21"/>
                <w:lang w:eastAsia="zh-CN"/>
              </w:rPr>
              <w:t>人工智能与大数据分析</w:t>
            </w:r>
          </w:p>
        </w:tc>
      </w:tr>
      <w:tr w:rsidR="00A57A56" w14:paraId="5F4A846C" w14:textId="77777777">
        <w:trPr>
          <w:trHeight w:val="34"/>
        </w:trPr>
        <w:tc>
          <w:tcPr>
            <w:tcW w:w="2120" w:type="dxa"/>
            <w:tcBorders>
              <w:left w:val="single" w:sz="8" w:space="0" w:color="auto"/>
              <w:bottom w:val="single" w:sz="8" w:space="0" w:color="auto"/>
              <w:right w:val="single" w:sz="8" w:space="0" w:color="auto"/>
            </w:tcBorders>
            <w:vAlign w:val="bottom"/>
          </w:tcPr>
          <w:p w14:paraId="4E10EF82" w14:textId="77777777" w:rsidR="00A57A56" w:rsidRDefault="00A57A56">
            <w:pPr>
              <w:rPr>
                <w:sz w:val="2"/>
                <w:szCs w:val="2"/>
                <w:lang w:eastAsia="zh-CN"/>
              </w:rPr>
            </w:pPr>
          </w:p>
        </w:tc>
        <w:tc>
          <w:tcPr>
            <w:tcW w:w="7320" w:type="dxa"/>
            <w:tcBorders>
              <w:bottom w:val="single" w:sz="8" w:space="0" w:color="auto"/>
              <w:right w:val="single" w:sz="8" w:space="0" w:color="auto"/>
            </w:tcBorders>
            <w:vAlign w:val="bottom"/>
          </w:tcPr>
          <w:p w14:paraId="7AC128E3" w14:textId="77777777" w:rsidR="00A57A56" w:rsidRDefault="00A57A56">
            <w:pPr>
              <w:rPr>
                <w:sz w:val="2"/>
                <w:szCs w:val="2"/>
                <w:lang w:eastAsia="zh-CN"/>
              </w:rPr>
            </w:pPr>
          </w:p>
        </w:tc>
      </w:tr>
      <w:tr w:rsidR="00A57A56" w14:paraId="68F48686" w14:textId="77777777">
        <w:trPr>
          <w:trHeight w:val="438"/>
        </w:trPr>
        <w:tc>
          <w:tcPr>
            <w:tcW w:w="2120" w:type="dxa"/>
            <w:tcBorders>
              <w:left w:val="single" w:sz="8" w:space="0" w:color="auto"/>
              <w:right w:val="single" w:sz="8" w:space="0" w:color="auto"/>
            </w:tcBorders>
            <w:vAlign w:val="bottom"/>
          </w:tcPr>
          <w:p w14:paraId="48C71C18" w14:textId="77777777" w:rsidR="00A57A56" w:rsidRDefault="00000000">
            <w:pPr>
              <w:spacing w:line="240" w:lineRule="exact"/>
              <w:jc w:val="center"/>
              <w:rPr>
                <w:sz w:val="20"/>
                <w:szCs w:val="20"/>
              </w:rPr>
            </w:pPr>
            <w:r>
              <w:rPr>
                <w:rFonts w:ascii="宋体" w:eastAsia="宋体" w:hAnsi="宋体" w:cs="宋体"/>
                <w:sz w:val="21"/>
                <w:szCs w:val="21"/>
              </w:rPr>
              <w:t>11</w:t>
            </w:r>
          </w:p>
        </w:tc>
        <w:tc>
          <w:tcPr>
            <w:tcW w:w="7320" w:type="dxa"/>
            <w:tcBorders>
              <w:right w:val="single" w:sz="8" w:space="0" w:color="auto"/>
            </w:tcBorders>
            <w:vAlign w:val="bottom"/>
          </w:tcPr>
          <w:p w14:paraId="198D9E09"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风险管理</w:t>
            </w:r>
            <w:proofErr w:type="spellEnd"/>
          </w:p>
        </w:tc>
      </w:tr>
      <w:tr w:rsidR="00A57A56" w14:paraId="4AB866DC" w14:textId="77777777">
        <w:trPr>
          <w:trHeight w:val="32"/>
        </w:trPr>
        <w:tc>
          <w:tcPr>
            <w:tcW w:w="2120" w:type="dxa"/>
            <w:tcBorders>
              <w:left w:val="single" w:sz="8" w:space="0" w:color="auto"/>
              <w:bottom w:val="single" w:sz="8" w:space="0" w:color="auto"/>
              <w:right w:val="single" w:sz="8" w:space="0" w:color="auto"/>
            </w:tcBorders>
            <w:vAlign w:val="bottom"/>
          </w:tcPr>
          <w:p w14:paraId="07D9B8EC"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4697DAF9" w14:textId="77777777" w:rsidR="00A57A56" w:rsidRDefault="00A57A56">
            <w:pPr>
              <w:rPr>
                <w:sz w:val="2"/>
                <w:szCs w:val="2"/>
              </w:rPr>
            </w:pPr>
          </w:p>
        </w:tc>
      </w:tr>
      <w:tr w:rsidR="00A57A56" w14:paraId="478E95AD" w14:textId="77777777">
        <w:trPr>
          <w:trHeight w:val="438"/>
        </w:trPr>
        <w:tc>
          <w:tcPr>
            <w:tcW w:w="2120" w:type="dxa"/>
            <w:tcBorders>
              <w:left w:val="single" w:sz="8" w:space="0" w:color="auto"/>
              <w:right w:val="single" w:sz="8" w:space="0" w:color="auto"/>
            </w:tcBorders>
            <w:vAlign w:val="bottom"/>
          </w:tcPr>
          <w:p w14:paraId="1F4EEF0C" w14:textId="77777777" w:rsidR="00A57A56" w:rsidRDefault="00000000">
            <w:pPr>
              <w:spacing w:line="240" w:lineRule="exact"/>
              <w:jc w:val="center"/>
              <w:rPr>
                <w:sz w:val="20"/>
                <w:szCs w:val="20"/>
              </w:rPr>
            </w:pPr>
            <w:r>
              <w:rPr>
                <w:rFonts w:ascii="宋体" w:eastAsia="宋体" w:hAnsi="宋体" w:cs="宋体"/>
                <w:sz w:val="21"/>
                <w:szCs w:val="21"/>
              </w:rPr>
              <w:t>12</w:t>
            </w:r>
          </w:p>
        </w:tc>
        <w:tc>
          <w:tcPr>
            <w:tcW w:w="7320" w:type="dxa"/>
            <w:tcBorders>
              <w:right w:val="single" w:sz="8" w:space="0" w:color="auto"/>
            </w:tcBorders>
            <w:vAlign w:val="bottom"/>
          </w:tcPr>
          <w:p w14:paraId="32357321" w14:textId="77777777" w:rsidR="00A57A56" w:rsidRDefault="00000000">
            <w:pPr>
              <w:spacing w:line="240" w:lineRule="exact"/>
              <w:jc w:val="center"/>
              <w:rPr>
                <w:sz w:val="20"/>
                <w:szCs w:val="20"/>
                <w:lang w:eastAsia="zh-CN"/>
              </w:rPr>
            </w:pPr>
            <w:r>
              <w:rPr>
                <w:rFonts w:ascii="宋体" w:eastAsia="宋体" w:hAnsi="宋体" w:cs="宋体"/>
                <w:w w:val="99"/>
                <w:sz w:val="21"/>
                <w:szCs w:val="21"/>
                <w:lang w:eastAsia="zh-CN"/>
              </w:rPr>
              <w:t>电子商务与供应链管理</w:t>
            </w:r>
          </w:p>
        </w:tc>
      </w:tr>
      <w:tr w:rsidR="00A57A56" w14:paraId="10BBA173" w14:textId="77777777">
        <w:trPr>
          <w:trHeight w:val="32"/>
        </w:trPr>
        <w:tc>
          <w:tcPr>
            <w:tcW w:w="2120" w:type="dxa"/>
            <w:tcBorders>
              <w:left w:val="single" w:sz="8" w:space="0" w:color="auto"/>
              <w:bottom w:val="single" w:sz="8" w:space="0" w:color="auto"/>
              <w:right w:val="single" w:sz="8" w:space="0" w:color="auto"/>
            </w:tcBorders>
            <w:vAlign w:val="bottom"/>
          </w:tcPr>
          <w:p w14:paraId="4410DBC6" w14:textId="77777777" w:rsidR="00A57A56" w:rsidRDefault="00A57A56">
            <w:pPr>
              <w:rPr>
                <w:sz w:val="2"/>
                <w:szCs w:val="2"/>
                <w:lang w:eastAsia="zh-CN"/>
              </w:rPr>
            </w:pPr>
          </w:p>
        </w:tc>
        <w:tc>
          <w:tcPr>
            <w:tcW w:w="7320" w:type="dxa"/>
            <w:tcBorders>
              <w:bottom w:val="single" w:sz="8" w:space="0" w:color="auto"/>
              <w:right w:val="single" w:sz="8" w:space="0" w:color="auto"/>
            </w:tcBorders>
            <w:vAlign w:val="bottom"/>
          </w:tcPr>
          <w:p w14:paraId="55CC112C" w14:textId="77777777" w:rsidR="00A57A56" w:rsidRDefault="00A57A56">
            <w:pPr>
              <w:rPr>
                <w:sz w:val="2"/>
                <w:szCs w:val="2"/>
                <w:lang w:eastAsia="zh-CN"/>
              </w:rPr>
            </w:pPr>
          </w:p>
        </w:tc>
      </w:tr>
      <w:tr w:rsidR="00A57A56" w14:paraId="7D4424D1" w14:textId="77777777">
        <w:trPr>
          <w:trHeight w:val="437"/>
        </w:trPr>
        <w:tc>
          <w:tcPr>
            <w:tcW w:w="2120" w:type="dxa"/>
            <w:tcBorders>
              <w:left w:val="single" w:sz="8" w:space="0" w:color="auto"/>
              <w:right w:val="single" w:sz="8" w:space="0" w:color="auto"/>
            </w:tcBorders>
            <w:vAlign w:val="bottom"/>
          </w:tcPr>
          <w:p w14:paraId="092D71CD" w14:textId="77777777" w:rsidR="00A57A56" w:rsidRDefault="00000000">
            <w:pPr>
              <w:spacing w:line="240" w:lineRule="exact"/>
              <w:jc w:val="center"/>
              <w:rPr>
                <w:sz w:val="20"/>
                <w:szCs w:val="20"/>
              </w:rPr>
            </w:pPr>
            <w:r>
              <w:rPr>
                <w:rFonts w:ascii="宋体" w:eastAsia="宋体" w:hAnsi="宋体" w:cs="宋体"/>
                <w:sz w:val="21"/>
                <w:szCs w:val="21"/>
              </w:rPr>
              <w:t>13</w:t>
            </w:r>
          </w:p>
        </w:tc>
        <w:tc>
          <w:tcPr>
            <w:tcW w:w="7320" w:type="dxa"/>
            <w:tcBorders>
              <w:right w:val="single" w:sz="8" w:space="0" w:color="auto"/>
            </w:tcBorders>
            <w:vAlign w:val="bottom"/>
          </w:tcPr>
          <w:p w14:paraId="2F7381B7" w14:textId="77777777" w:rsidR="00A57A56" w:rsidRDefault="00000000">
            <w:pPr>
              <w:spacing w:line="240" w:lineRule="exact"/>
              <w:ind w:left="3100"/>
              <w:rPr>
                <w:sz w:val="20"/>
                <w:szCs w:val="20"/>
              </w:rPr>
            </w:pPr>
            <w:proofErr w:type="spellStart"/>
            <w:r>
              <w:rPr>
                <w:rFonts w:ascii="宋体" w:eastAsia="宋体" w:hAnsi="宋体" w:cs="宋体"/>
                <w:sz w:val="21"/>
                <w:szCs w:val="21"/>
              </w:rPr>
              <w:t>IT项目管理</w:t>
            </w:r>
            <w:proofErr w:type="spellEnd"/>
          </w:p>
        </w:tc>
      </w:tr>
      <w:tr w:rsidR="00A57A56" w14:paraId="3AAC0000" w14:textId="77777777">
        <w:trPr>
          <w:trHeight w:val="33"/>
        </w:trPr>
        <w:tc>
          <w:tcPr>
            <w:tcW w:w="2120" w:type="dxa"/>
            <w:tcBorders>
              <w:left w:val="single" w:sz="8" w:space="0" w:color="auto"/>
              <w:bottom w:val="single" w:sz="8" w:space="0" w:color="auto"/>
              <w:right w:val="single" w:sz="8" w:space="0" w:color="auto"/>
            </w:tcBorders>
            <w:vAlign w:val="bottom"/>
          </w:tcPr>
          <w:p w14:paraId="3A454FE0"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10161839" w14:textId="77777777" w:rsidR="00A57A56" w:rsidRDefault="00A57A56">
            <w:pPr>
              <w:rPr>
                <w:sz w:val="2"/>
                <w:szCs w:val="2"/>
              </w:rPr>
            </w:pPr>
          </w:p>
        </w:tc>
      </w:tr>
      <w:tr w:rsidR="00A57A56" w14:paraId="20A7CD15" w14:textId="77777777">
        <w:trPr>
          <w:trHeight w:val="437"/>
        </w:trPr>
        <w:tc>
          <w:tcPr>
            <w:tcW w:w="2120" w:type="dxa"/>
            <w:tcBorders>
              <w:left w:val="single" w:sz="8" w:space="0" w:color="auto"/>
              <w:right w:val="single" w:sz="8" w:space="0" w:color="auto"/>
            </w:tcBorders>
            <w:vAlign w:val="bottom"/>
          </w:tcPr>
          <w:p w14:paraId="7388C9CD" w14:textId="77777777" w:rsidR="00A57A56" w:rsidRDefault="00000000">
            <w:pPr>
              <w:spacing w:line="240" w:lineRule="exact"/>
              <w:jc w:val="center"/>
              <w:rPr>
                <w:sz w:val="20"/>
                <w:szCs w:val="20"/>
              </w:rPr>
            </w:pPr>
            <w:r>
              <w:rPr>
                <w:rFonts w:ascii="宋体" w:eastAsia="宋体" w:hAnsi="宋体" w:cs="宋体"/>
                <w:sz w:val="21"/>
                <w:szCs w:val="21"/>
              </w:rPr>
              <w:t>14</w:t>
            </w:r>
          </w:p>
        </w:tc>
        <w:tc>
          <w:tcPr>
            <w:tcW w:w="7320" w:type="dxa"/>
            <w:tcBorders>
              <w:right w:val="single" w:sz="8" w:space="0" w:color="auto"/>
            </w:tcBorders>
            <w:vAlign w:val="bottom"/>
          </w:tcPr>
          <w:p w14:paraId="61B2BA74" w14:textId="77777777" w:rsidR="00A57A56" w:rsidRDefault="00000000">
            <w:pPr>
              <w:spacing w:line="240" w:lineRule="exact"/>
              <w:jc w:val="center"/>
              <w:rPr>
                <w:sz w:val="20"/>
                <w:szCs w:val="20"/>
              </w:rPr>
            </w:pPr>
            <w:proofErr w:type="spellStart"/>
            <w:r>
              <w:rPr>
                <w:rFonts w:ascii="宋体" w:eastAsia="宋体" w:hAnsi="宋体" w:cs="宋体"/>
                <w:w w:val="99"/>
                <w:sz w:val="21"/>
                <w:szCs w:val="21"/>
              </w:rPr>
              <w:t>文献阅读写作</w:t>
            </w:r>
            <w:proofErr w:type="spellEnd"/>
          </w:p>
        </w:tc>
      </w:tr>
      <w:tr w:rsidR="00A57A56" w14:paraId="74AD9711" w14:textId="77777777">
        <w:trPr>
          <w:trHeight w:val="33"/>
        </w:trPr>
        <w:tc>
          <w:tcPr>
            <w:tcW w:w="2120" w:type="dxa"/>
            <w:tcBorders>
              <w:left w:val="single" w:sz="8" w:space="0" w:color="auto"/>
              <w:bottom w:val="single" w:sz="8" w:space="0" w:color="auto"/>
              <w:right w:val="single" w:sz="8" w:space="0" w:color="auto"/>
            </w:tcBorders>
            <w:vAlign w:val="bottom"/>
          </w:tcPr>
          <w:p w14:paraId="60736968" w14:textId="77777777" w:rsidR="00A57A56" w:rsidRDefault="00A57A56">
            <w:pPr>
              <w:rPr>
                <w:sz w:val="2"/>
                <w:szCs w:val="2"/>
              </w:rPr>
            </w:pPr>
          </w:p>
        </w:tc>
        <w:tc>
          <w:tcPr>
            <w:tcW w:w="7320" w:type="dxa"/>
            <w:tcBorders>
              <w:bottom w:val="single" w:sz="8" w:space="0" w:color="auto"/>
              <w:right w:val="single" w:sz="8" w:space="0" w:color="auto"/>
            </w:tcBorders>
            <w:vAlign w:val="bottom"/>
          </w:tcPr>
          <w:p w14:paraId="469F9F43" w14:textId="77777777" w:rsidR="00A57A56" w:rsidRDefault="00A57A56">
            <w:pPr>
              <w:rPr>
                <w:sz w:val="2"/>
                <w:szCs w:val="2"/>
              </w:rPr>
            </w:pPr>
          </w:p>
        </w:tc>
      </w:tr>
    </w:tbl>
    <w:p w14:paraId="42895D30" w14:textId="77777777" w:rsidR="00A57A56" w:rsidRDefault="00A57A56">
      <w:pPr>
        <w:spacing w:line="200" w:lineRule="exact"/>
      </w:pPr>
    </w:p>
    <w:p w14:paraId="2AC8D793" w14:textId="77777777" w:rsidR="00A57A56" w:rsidRDefault="00A57A56">
      <w:pPr>
        <w:spacing w:line="200" w:lineRule="exact"/>
      </w:pPr>
    </w:p>
    <w:p w14:paraId="7602F3C6" w14:textId="77777777" w:rsidR="00A57A56" w:rsidRDefault="00A57A56">
      <w:pPr>
        <w:spacing w:line="200" w:lineRule="exact"/>
      </w:pPr>
    </w:p>
    <w:p w14:paraId="6A4ED6CF" w14:textId="77777777" w:rsidR="00A57A56" w:rsidRDefault="00A57A56">
      <w:pPr>
        <w:spacing w:line="200" w:lineRule="exact"/>
      </w:pPr>
    </w:p>
    <w:p w14:paraId="6D93A1FB" w14:textId="77777777" w:rsidR="00A57A56" w:rsidRDefault="00A57A56">
      <w:pPr>
        <w:spacing w:line="334" w:lineRule="exact"/>
      </w:pPr>
    </w:p>
    <w:p w14:paraId="53BA11C5" w14:textId="77777777" w:rsidR="00A57A56" w:rsidRDefault="00000000">
      <w:pPr>
        <w:spacing w:line="278" w:lineRule="exact"/>
        <w:rPr>
          <w:sz w:val="20"/>
          <w:szCs w:val="20"/>
        </w:rPr>
      </w:pPr>
      <w:r>
        <w:rPr>
          <w:rFonts w:ascii="微软雅黑" w:eastAsia="微软雅黑" w:hAnsi="微软雅黑" w:cs="微软雅黑"/>
          <w:b/>
          <w:bCs/>
          <w:color w:val="C00000"/>
          <w:sz w:val="21"/>
          <w:szCs w:val="21"/>
        </w:rPr>
        <w:t>【</w:t>
      </w:r>
      <w:proofErr w:type="spellStart"/>
      <w:r>
        <w:rPr>
          <w:rFonts w:ascii="微软雅黑" w:eastAsia="微软雅黑" w:hAnsi="微软雅黑" w:cs="微软雅黑"/>
          <w:b/>
          <w:bCs/>
          <w:color w:val="C00000"/>
          <w:sz w:val="21"/>
          <w:szCs w:val="21"/>
        </w:rPr>
        <w:t>报名资料</w:t>
      </w:r>
      <w:proofErr w:type="spellEnd"/>
      <w:r>
        <w:rPr>
          <w:rFonts w:ascii="微软雅黑" w:eastAsia="微软雅黑" w:hAnsi="微软雅黑" w:cs="微软雅黑"/>
          <w:b/>
          <w:bCs/>
          <w:color w:val="C00000"/>
          <w:sz w:val="21"/>
          <w:szCs w:val="21"/>
        </w:rPr>
        <w:t>】</w:t>
      </w:r>
    </w:p>
    <w:p w14:paraId="24488883" w14:textId="77777777" w:rsidR="00A57A56" w:rsidRDefault="00A57A56">
      <w:pPr>
        <w:spacing w:line="200" w:lineRule="exact"/>
      </w:pPr>
    </w:p>
    <w:p w14:paraId="0DA9CA2E" w14:textId="77777777" w:rsidR="00A57A56" w:rsidRDefault="00A57A56">
      <w:pPr>
        <w:spacing w:line="202" w:lineRule="exact"/>
      </w:pPr>
    </w:p>
    <w:p w14:paraId="45BE1037" w14:textId="77777777" w:rsidR="00A57A56" w:rsidRDefault="00000000">
      <w:pPr>
        <w:spacing w:line="240" w:lineRule="exact"/>
        <w:ind w:left="420"/>
        <w:rPr>
          <w:sz w:val="20"/>
          <w:szCs w:val="20"/>
        </w:rPr>
      </w:pPr>
      <w:r>
        <w:rPr>
          <w:rFonts w:ascii="宋体" w:eastAsia="宋体" w:hAnsi="宋体" w:cs="宋体"/>
          <w:sz w:val="21"/>
          <w:szCs w:val="21"/>
        </w:rPr>
        <w:t>1.填写报名表</w:t>
      </w:r>
    </w:p>
    <w:p w14:paraId="2780EF17" w14:textId="77777777" w:rsidR="00A57A56" w:rsidRDefault="00A57A56">
      <w:pPr>
        <w:spacing w:line="305" w:lineRule="exact"/>
      </w:pPr>
    </w:p>
    <w:p w14:paraId="1861086B"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5D8CBA26" w14:textId="77777777" w:rsidR="00A57A56" w:rsidRDefault="00A57A56">
      <w:pPr>
        <w:rPr>
          <w:sz w:val="22"/>
          <w:szCs w:val="22"/>
          <w:lang w:eastAsia="zh-CN"/>
        </w:rPr>
        <w:sectPr w:rsidR="00A57A56">
          <w:pgSz w:w="11920" w:h="16840"/>
          <w:pgMar w:top="1440" w:right="1230" w:bottom="1440" w:left="1080" w:header="0" w:footer="0" w:gutter="0"/>
          <w:cols w:space="708" w:equalWidth="0">
            <w:col w:w="9600"/>
          </w:cols>
        </w:sectPr>
      </w:pPr>
    </w:p>
    <w:p w14:paraId="7ACE365E" w14:textId="77777777" w:rsidR="00A57A56" w:rsidRDefault="00000000">
      <w:pPr>
        <w:spacing w:line="200" w:lineRule="exact"/>
        <w:rPr>
          <w:sz w:val="20"/>
          <w:szCs w:val="20"/>
          <w:lang w:eastAsia="zh-CN"/>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2906CAE0" wp14:editId="04A1BD7C">
            <wp:simplePos x="0" y="0"/>
            <wp:positionH relativeFrom="page">
              <wp:posOffset>676910</wp:posOffset>
            </wp:positionH>
            <wp:positionV relativeFrom="page">
              <wp:posOffset>534670</wp:posOffset>
            </wp:positionV>
            <wp:extent cx="6200140" cy="313690"/>
            <wp:effectExtent l="0" t="0" r="0" b="0"/>
            <wp:wrapNone/>
            <wp:docPr id="1779474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74696"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0140" cy="313690"/>
                    </a:xfrm>
                    <a:prstGeom prst="rect">
                      <a:avLst/>
                    </a:prstGeom>
                    <a:noFill/>
                  </pic:spPr>
                </pic:pic>
              </a:graphicData>
            </a:graphic>
          </wp:anchor>
        </w:drawing>
      </w:r>
    </w:p>
    <w:p w14:paraId="5408A9EF" w14:textId="77777777" w:rsidR="00A57A56" w:rsidRDefault="00A57A56">
      <w:pPr>
        <w:spacing w:line="343" w:lineRule="exact"/>
        <w:rPr>
          <w:sz w:val="20"/>
          <w:szCs w:val="20"/>
          <w:lang w:eastAsia="zh-CN"/>
        </w:rPr>
      </w:pPr>
    </w:p>
    <w:p w14:paraId="6B6C2457"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2EBB1ABD" w14:textId="77777777" w:rsidR="00A57A56" w:rsidRDefault="00A57A56">
      <w:pPr>
        <w:spacing w:line="305" w:lineRule="exact"/>
        <w:rPr>
          <w:sz w:val="20"/>
          <w:szCs w:val="20"/>
          <w:lang w:eastAsia="zh-CN"/>
        </w:rPr>
      </w:pPr>
    </w:p>
    <w:p w14:paraId="5AFD8552" w14:textId="77777777" w:rsidR="00A57A56"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4AF091A0" w14:textId="77777777" w:rsidR="00A57A56" w:rsidRDefault="00A57A56">
      <w:pPr>
        <w:spacing w:line="305" w:lineRule="exact"/>
        <w:rPr>
          <w:rFonts w:ascii="宋体" w:eastAsia="宋体" w:hAnsi="宋体" w:cs="宋体" w:hint="eastAsia"/>
          <w:sz w:val="21"/>
          <w:szCs w:val="21"/>
          <w:lang w:eastAsia="zh-CN"/>
        </w:rPr>
      </w:pPr>
    </w:p>
    <w:p w14:paraId="0A0F841D" w14:textId="23C38B5E" w:rsidR="00A57A56"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3D156D">
        <w:rPr>
          <w:rFonts w:ascii="宋体" w:eastAsia="宋体" w:hAnsi="宋体" w:cs="宋体" w:hint="eastAsia"/>
          <w:sz w:val="21"/>
          <w:szCs w:val="21"/>
          <w:lang w:eastAsia="zh-CN"/>
        </w:rPr>
        <w:t>60</w:t>
      </w:r>
      <w:r>
        <w:rPr>
          <w:rFonts w:ascii="宋体" w:eastAsia="宋体" w:hAnsi="宋体" w:cs="宋体"/>
          <w:sz w:val="21"/>
          <w:szCs w:val="21"/>
          <w:lang w:eastAsia="zh-CN"/>
        </w:rPr>
        <w:t>00 元/ 2 年，</w:t>
      </w:r>
      <w:r w:rsidR="003D156D">
        <w:rPr>
          <w:rFonts w:ascii="宋体" w:eastAsia="宋体" w:hAnsi="宋体" w:cs="宋体" w:hint="eastAsia"/>
          <w:sz w:val="21"/>
          <w:szCs w:val="21"/>
          <w:lang w:eastAsia="zh-CN"/>
        </w:rPr>
        <w:t>论文答辩费10800元（根据当年实际要求缴纳）。</w:t>
      </w:r>
    </w:p>
    <w:p w14:paraId="104C0FF9" w14:textId="77777777" w:rsidR="00A57A56" w:rsidRDefault="00A57A56">
      <w:pPr>
        <w:spacing w:line="200" w:lineRule="exact"/>
        <w:rPr>
          <w:sz w:val="20"/>
          <w:szCs w:val="20"/>
          <w:lang w:eastAsia="zh-CN"/>
        </w:rPr>
      </w:pPr>
    </w:p>
    <w:p w14:paraId="510D8937" w14:textId="77777777" w:rsidR="00A57A56" w:rsidRDefault="00A57A56">
      <w:pPr>
        <w:spacing w:line="200" w:lineRule="exact"/>
        <w:rPr>
          <w:sz w:val="20"/>
          <w:szCs w:val="20"/>
          <w:lang w:eastAsia="zh-CN"/>
        </w:rPr>
      </w:pPr>
    </w:p>
    <w:p w14:paraId="0F55E0F2" w14:textId="77777777" w:rsidR="00A57A56" w:rsidRDefault="00A57A56">
      <w:pPr>
        <w:spacing w:line="200" w:lineRule="exact"/>
        <w:rPr>
          <w:sz w:val="20"/>
          <w:szCs w:val="20"/>
          <w:lang w:eastAsia="zh-CN"/>
        </w:rPr>
      </w:pPr>
    </w:p>
    <w:p w14:paraId="6CA34ED8" w14:textId="77777777" w:rsidR="00A57A56" w:rsidRDefault="00A57A56">
      <w:pPr>
        <w:spacing w:line="250" w:lineRule="exact"/>
        <w:rPr>
          <w:sz w:val="20"/>
          <w:szCs w:val="20"/>
          <w:lang w:eastAsia="zh-CN"/>
        </w:rPr>
      </w:pPr>
    </w:p>
    <w:p w14:paraId="5014B7BE"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45D9D6DB" w14:textId="77777777" w:rsidR="00A57A56" w:rsidRDefault="00A57A56">
      <w:pPr>
        <w:spacing w:line="305" w:lineRule="exact"/>
        <w:rPr>
          <w:sz w:val="20"/>
          <w:szCs w:val="20"/>
          <w:lang w:eastAsia="zh-CN"/>
        </w:rPr>
      </w:pPr>
    </w:p>
    <w:p w14:paraId="51145970" w14:textId="77777777" w:rsidR="00A57A56"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14B7FB47" w14:textId="77777777" w:rsidR="00A57A56" w:rsidRDefault="00A57A56">
      <w:pPr>
        <w:spacing w:line="300" w:lineRule="exact"/>
        <w:rPr>
          <w:sz w:val="20"/>
          <w:szCs w:val="20"/>
          <w:lang w:eastAsia="zh-CN"/>
        </w:rPr>
      </w:pPr>
    </w:p>
    <w:p w14:paraId="712F813F" w14:textId="77777777" w:rsidR="00A57A56"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467E3F67" w14:textId="77777777" w:rsidR="00A57A56" w:rsidRDefault="00A57A56">
      <w:pPr>
        <w:spacing w:line="296" w:lineRule="exact"/>
        <w:rPr>
          <w:sz w:val="20"/>
          <w:szCs w:val="20"/>
          <w:lang w:eastAsia="zh-CN"/>
        </w:rPr>
      </w:pPr>
    </w:p>
    <w:p w14:paraId="74533372" w14:textId="77777777" w:rsidR="00A57A56"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36E9A53C" w14:textId="77777777" w:rsidR="00A57A56" w:rsidRDefault="00A57A56">
      <w:pPr>
        <w:spacing w:line="305" w:lineRule="exact"/>
        <w:rPr>
          <w:sz w:val="20"/>
          <w:szCs w:val="20"/>
          <w:lang w:eastAsia="zh-CN"/>
        </w:rPr>
      </w:pPr>
    </w:p>
    <w:p w14:paraId="3C74BC59" w14:textId="77777777" w:rsidR="00A57A56" w:rsidRDefault="00000000">
      <w:pPr>
        <w:spacing w:line="240" w:lineRule="exact"/>
        <w:ind w:left="420"/>
        <w:rPr>
          <w:sz w:val="20"/>
          <w:szCs w:val="20"/>
          <w:lang w:eastAsia="zh-CN"/>
        </w:rPr>
      </w:pPr>
      <w:r>
        <w:rPr>
          <w:rFonts w:ascii="宋体" w:eastAsia="宋体" w:hAnsi="宋体" w:cs="宋体"/>
          <w:b/>
          <w:bCs/>
          <w:sz w:val="21"/>
          <w:szCs w:val="21"/>
          <w:lang w:eastAsia="zh-CN"/>
        </w:rPr>
        <w:t>转账文字备注：管工费用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656A7C18" w14:textId="77777777" w:rsidR="00A57A56" w:rsidRDefault="00A57A56">
      <w:pPr>
        <w:spacing w:line="305" w:lineRule="exact"/>
        <w:rPr>
          <w:sz w:val="20"/>
          <w:szCs w:val="20"/>
          <w:lang w:eastAsia="zh-CN"/>
        </w:rPr>
      </w:pPr>
    </w:p>
    <w:p w14:paraId="412795C9"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26AA1D88" w14:textId="77777777" w:rsidR="00A57A56" w:rsidRDefault="00A57A56">
      <w:pPr>
        <w:spacing w:line="200" w:lineRule="exact"/>
        <w:rPr>
          <w:sz w:val="20"/>
          <w:szCs w:val="20"/>
          <w:lang w:eastAsia="zh-CN"/>
        </w:rPr>
      </w:pPr>
    </w:p>
    <w:p w14:paraId="673BB841" w14:textId="77777777" w:rsidR="00A57A56" w:rsidRDefault="00A57A56">
      <w:pPr>
        <w:spacing w:line="200" w:lineRule="exact"/>
        <w:rPr>
          <w:sz w:val="20"/>
          <w:szCs w:val="20"/>
          <w:lang w:eastAsia="zh-CN"/>
        </w:rPr>
      </w:pPr>
    </w:p>
    <w:p w14:paraId="79188B3F" w14:textId="77777777" w:rsidR="00A57A56" w:rsidRDefault="00A57A56">
      <w:pPr>
        <w:spacing w:line="200" w:lineRule="exact"/>
        <w:rPr>
          <w:sz w:val="20"/>
          <w:szCs w:val="20"/>
          <w:lang w:eastAsia="zh-CN"/>
        </w:rPr>
      </w:pPr>
    </w:p>
    <w:p w14:paraId="3DA2F6D5" w14:textId="77777777" w:rsidR="00A57A56" w:rsidRDefault="00A57A56">
      <w:pPr>
        <w:spacing w:line="250" w:lineRule="exact"/>
        <w:rPr>
          <w:sz w:val="20"/>
          <w:szCs w:val="20"/>
          <w:lang w:eastAsia="zh-CN"/>
        </w:rPr>
      </w:pPr>
    </w:p>
    <w:p w14:paraId="2FE42877"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5EF123F6" w14:textId="77777777" w:rsidR="00A57A56" w:rsidRDefault="00A57A56">
      <w:pPr>
        <w:spacing w:line="303" w:lineRule="exact"/>
        <w:rPr>
          <w:sz w:val="20"/>
          <w:szCs w:val="20"/>
          <w:lang w:eastAsia="zh-CN"/>
        </w:rPr>
      </w:pPr>
    </w:p>
    <w:p w14:paraId="63FD8030"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按照国务院学位委员会〔1998〕54 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关于在职人员以研究生同等学力申</w:t>
      </w:r>
    </w:p>
    <w:p w14:paraId="0F2B99E4" w14:textId="77777777" w:rsidR="00A57A56" w:rsidRDefault="00A57A56">
      <w:pPr>
        <w:spacing w:line="308" w:lineRule="exact"/>
        <w:rPr>
          <w:sz w:val="20"/>
          <w:szCs w:val="20"/>
          <w:lang w:eastAsia="zh-CN"/>
        </w:rPr>
      </w:pPr>
    </w:p>
    <w:p w14:paraId="16BB7B40" w14:textId="77777777" w:rsidR="00A57A56" w:rsidRDefault="00000000">
      <w:pPr>
        <w:spacing w:line="240" w:lineRule="exact"/>
        <w:rPr>
          <w:sz w:val="20"/>
          <w:szCs w:val="20"/>
          <w:lang w:eastAsia="zh-CN"/>
        </w:rPr>
      </w:pPr>
      <w:r>
        <w:rPr>
          <w:rFonts w:ascii="宋体" w:eastAsia="宋体" w:hAnsi="宋体" w:cs="宋体"/>
          <w:sz w:val="21"/>
          <w:szCs w:val="21"/>
          <w:lang w:eastAsia="zh-CN"/>
        </w:rPr>
        <w:t>请硕士学位工作实施细则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3173FB4D" w14:textId="77777777" w:rsidR="00A57A56" w:rsidRDefault="00A57A56">
      <w:pPr>
        <w:spacing w:line="305" w:lineRule="exact"/>
        <w:rPr>
          <w:sz w:val="20"/>
          <w:szCs w:val="20"/>
          <w:lang w:eastAsia="zh-CN"/>
        </w:rPr>
      </w:pPr>
    </w:p>
    <w:p w14:paraId="497C8387"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1.学完规定课程并考试合格，颁发首都经济贸易大学《高级课程研修班》结业证书；</w:t>
      </w:r>
    </w:p>
    <w:p w14:paraId="48CEA19E" w14:textId="77777777" w:rsidR="00A57A56" w:rsidRDefault="00A57A56">
      <w:pPr>
        <w:spacing w:line="317" w:lineRule="exact"/>
        <w:rPr>
          <w:sz w:val="20"/>
          <w:szCs w:val="20"/>
          <w:lang w:eastAsia="zh-CN"/>
        </w:rPr>
      </w:pPr>
    </w:p>
    <w:p w14:paraId="3A1B007E" w14:textId="77777777" w:rsidR="00A57A56"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r>
        <w:rPr>
          <w:rFonts w:ascii="宋体" w:eastAsia="宋体" w:hAnsi="宋体" w:cs="宋体"/>
          <w:b/>
          <w:bCs/>
          <w:sz w:val="20"/>
          <w:szCs w:val="20"/>
          <w:lang w:eastAsia="zh-CN"/>
        </w:rPr>
        <w:t>管</w:t>
      </w:r>
    </w:p>
    <w:p w14:paraId="38EEB04D" w14:textId="77777777" w:rsidR="00A57A56" w:rsidRDefault="00A57A56">
      <w:pPr>
        <w:spacing w:line="303" w:lineRule="exact"/>
        <w:rPr>
          <w:sz w:val="20"/>
          <w:szCs w:val="20"/>
          <w:lang w:eastAsia="zh-CN"/>
        </w:rPr>
      </w:pPr>
    </w:p>
    <w:p w14:paraId="37EE3B3C" w14:textId="77777777" w:rsidR="00A57A56" w:rsidRDefault="00000000">
      <w:pPr>
        <w:spacing w:line="240" w:lineRule="exact"/>
        <w:rPr>
          <w:sz w:val="20"/>
          <w:szCs w:val="20"/>
          <w:lang w:eastAsia="zh-CN"/>
        </w:rPr>
      </w:pPr>
      <w:r>
        <w:rPr>
          <w:rFonts w:ascii="宋体" w:eastAsia="宋体" w:hAnsi="宋体" w:cs="宋体"/>
          <w:b/>
          <w:bCs/>
          <w:sz w:val="21"/>
          <w:szCs w:val="21"/>
          <w:lang w:eastAsia="zh-CN"/>
        </w:rPr>
        <w:t>理科学与工程专业管理学硕士学位</w:t>
      </w:r>
      <w:r>
        <w:rPr>
          <w:rFonts w:ascii="宋体" w:eastAsia="宋体" w:hAnsi="宋体" w:cs="宋体"/>
          <w:sz w:val="21"/>
          <w:szCs w:val="21"/>
          <w:lang w:eastAsia="zh-CN"/>
        </w:rPr>
        <w:t>。</w:t>
      </w:r>
    </w:p>
    <w:p w14:paraId="49634EA7" w14:textId="77777777" w:rsidR="00A57A56" w:rsidRDefault="00A57A56">
      <w:pPr>
        <w:spacing w:line="305" w:lineRule="exact"/>
        <w:rPr>
          <w:sz w:val="20"/>
          <w:szCs w:val="20"/>
          <w:lang w:eastAsia="zh-CN"/>
        </w:rPr>
      </w:pPr>
    </w:p>
    <w:p w14:paraId="01CD3F0E"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39F89C28" w14:textId="77777777" w:rsidR="00A57A56" w:rsidRDefault="00A57A56">
      <w:pPr>
        <w:spacing w:line="308" w:lineRule="exact"/>
        <w:rPr>
          <w:sz w:val="20"/>
          <w:szCs w:val="20"/>
          <w:lang w:eastAsia="zh-CN"/>
        </w:rPr>
      </w:pPr>
    </w:p>
    <w:p w14:paraId="118B7A7C"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月同等学力国家两科（外语、专业综合）统一考试；</w:t>
      </w:r>
    </w:p>
    <w:p w14:paraId="2EE6AA42" w14:textId="77777777" w:rsidR="00A57A56" w:rsidRDefault="00A57A56">
      <w:pPr>
        <w:spacing w:line="303" w:lineRule="exact"/>
        <w:rPr>
          <w:sz w:val="20"/>
          <w:szCs w:val="20"/>
          <w:lang w:eastAsia="zh-CN"/>
        </w:rPr>
      </w:pPr>
    </w:p>
    <w:p w14:paraId="621E7D31" w14:textId="77777777" w:rsidR="00A57A56"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46B5AB20" w14:textId="77777777" w:rsidR="00A57A56" w:rsidRDefault="00A57A56">
      <w:pPr>
        <w:spacing w:line="305" w:lineRule="exact"/>
        <w:rPr>
          <w:sz w:val="20"/>
          <w:szCs w:val="20"/>
          <w:lang w:eastAsia="zh-CN"/>
        </w:rPr>
      </w:pPr>
    </w:p>
    <w:p w14:paraId="4272BACC" w14:textId="77777777" w:rsidR="00A57A56"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6" w:history="1">
        <w:r>
          <w:rPr>
            <w:rFonts w:ascii="宋体" w:eastAsia="宋体" w:hAnsi="宋体" w:cs="宋体"/>
            <w:sz w:val="21"/>
            <w:szCs w:val="21"/>
            <w:lang w:eastAsia="zh-CN"/>
          </w:rPr>
          <w:t>https://www.chsi.com.cn/）</w:t>
        </w:r>
      </w:hyperlink>
    </w:p>
    <w:p w14:paraId="46750B96" w14:textId="77777777" w:rsidR="00A57A56" w:rsidRDefault="00A57A56">
      <w:pPr>
        <w:spacing w:line="200" w:lineRule="exact"/>
        <w:rPr>
          <w:sz w:val="20"/>
          <w:szCs w:val="20"/>
          <w:lang w:eastAsia="zh-CN"/>
        </w:rPr>
      </w:pPr>
    </w:p>
    <w:p w14:paraId="134A4D6A" w14:textId="77777777" w:rsidR="00A57A56" w:rsidRDefault="00A57A56">
      <w:pPr>
        <w:spacing w:line="200" w:lineRule="exact"/>
        <w:rPr>
          <w:sz w:val="20"/>
          <w:szCs w:val="20"/>
          <w:lang w:eastAsia="zh-CN"/>
        </w:rPr>
      </w:pPr>
    </w:p>
    <w:p w14:paraId="24889FC5" w14:textId="77777777" w:rsidR="00A57A56" w:rsidRDefault="00A57A56">
      <w:pPr>
        <w:spacing w:line="200" w:lineRule="exact"/>
        <w:rPr>
          <w:sz w:val="20"/>
          <w:szCs w:val="20"/>
          <w:lang w:eastAsia="zh-CN"/>
        </w:rPr>
      </w:pPr>
    </w:p>
    <w:p w14:paraId="28660E40" w14:textId="77777777" w:rsidR="00A57A56" w:rsidRDefault="00A57A56">
      <w:pPr>
        <w:spacing w:line="250" w:lineRule="exact"/>
        <w:rPr>
          <w:sz w:val="20"/>
          <w:szCs w:val="20"/>
          <w:lang w:eastAsia="zh-CN"/>
        </w:rPr>
      </w:pPr>
    </w:p>
    <w:p w14:paraId="6E3D843D" w14:textId="77777777" w:rsidR="00A57A56"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490713F1" w14:textId="77777777" w:rsidR="00A57A56" w:rsidRDefault="00A57A56">
      <w:pPr>
        <w:spacing w:line="305" w:lineRule="exact"/>
        <w:rPr>
          <w:sz w:val="20"/>
          <w:szCs w:val="20"/>
          <w:lang w:eastAsia="zh-CN"/>
        </w:rPr>
      </w:pPr>
    </w:p>
    <w:p w14:paraId="17CB320C" w14:textId="45126441" w:rsidR="00A57A56" w:rsidRDefault="00000000">
      <w:pPr>
        <w:spacing w:line="240" w:lineRule="exact"/>
        <w:ind w:left="420"/>
        <w:rPr>
          <w:rFonts w:ascii="宋体" w:eastAsia="宋体" w:hAnsi="宋体" w:cs="宋体"/>
          <w:sz w:val="21"/>
          <w:szCs w:val="21"/>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r w:rsidR="00A156AC">
        <w:rPr>
          <w:rFonts w:ascii="宋体" w:eastAsia="宋体" w:hAnsi="宋体" w:cs="宋体" w:hint="eastAsia"/>
          <w:sz w:val="21"/>
          <w:szCs w:val="21"/>
          <w:lang w:eastAsia="zh-CN"/>
        </w:rPr>
        <w:t>；</w:t>
      </w:r>
    </w:p>
    <w:p w14:paraId="1C9BAF55" w14:textId="77777777" w:rsidR="003D156D" w:rsidRDefault="003D156D">
      <w:pPr>
        <w:spacing w:line="240" w:lineRule="exact"/>
        <w:ind w:left="420"/>
        <w:rPr>
          <w:rFonts w:ascii="宋体" w:eastAsia="宋体" w:hAnsi="宋体" w:cs="宋体"/>
          <w:sz w:val="21"/>
          <w:szCs w:val="21"/>
          <w:lang w:eastAsia="zh-CN"/>
        </w:rPr>
      </w:pPr>
    </w:p>
    <w:p w14:paraId="2F94E117" w14:textId="6F7CC1EE" w:rsidR="003D156D" w:rsidRDefault="003D156D">
      <w:pPr>
        <w:spacing w:line="240" w:lineRule="exact"/>
        <w:ind w:left="420"/>
        <w:rPr>
          <w:rFonts w:hint="eastAsia"/>
          <w:sz w:val="20"/>
          <w:szCs w:val="20"/>
          <w:lang w:eastAsia="zh-CN"/>
        </w:rPr>
        <w:sectPr w:rsidR="003D156D">
          <w:pgSz w:w="11920" w:h="16840"/>
          <w:pgMar w:top="1440" w:right="1170" w:bottom="1440" w:left="1080" w:header="0" w:footer="0" w:gutter="0"/>
          <w:cols w:space="708" w:equalWidth="0">
            <w:col w:w="9660"/>
          </w:cols>
        </w:sectPr>
      </w:pPr>
      <w:r>
        <w:rPr>
          <w:rFonts w:ascii="宋体" w:eastAsia="宋体" w:hAnsi="宋体" w:cs="宋体" w:hint="eastAsia"/>
          <w:sz w:val="21"/>
          <w:szCs w:val="21"/>
          <w:lang w:eastAsia="zh-CN"/>
        </w:rPr>
        <w:t>异地学员全程线上网络学习校方课程。</w:t>
      </w:r>
    </w:p>
    <w:p w14:paraId="7FE8C069" w14:textId="496425A1" w:rsidR="00A57A56" w:rsidRPr="003D156D" w:rsidRDefault="00000000" w:rsidP="003D156D">
      <w:pPr>
        <w:spacing w:line="200" w:lineRule="exact"/>
        <w:rPr>
          <w:rFonts w:hint="eastAsia"/>
          <w:lang w:eastAsia="zh-CN"/>
        </w:rPr>
      </w:pPr>
      <w:bookmarkStart w:id="4" w:name="page1_1"/>
      <w:bookmarkEnd w:id="4"/>
      <w:r>
        <w:rPr>
          <w:noProof/>
        </w:rPr>
        <w:lastRenderedPageBreak/>
        <w:drawing>
          <wp:anchor distT="0" distB="0" distL="114300" distR="114300" simplePos="0" relativeHeight="251660288" behindDoc="1" locked="0" layoutInCell="0" allowOverlap="1" wp14:anchorId="4BEEE3CF" wp14:editId="26A66B05">
            <wp:simplePos x="0" y="0"/>
            <wp:positionH relativeFrom="page">
              <wp:posOffset>676910</wp:posOffset>
            </wp:positionH>
            <wp:positionV relativeFrom="page">
              <wp:posOffset>534670</wp:posOffset>
            </wp:positionV>
            <wp:extent cx="6200140" cy="313690"/>
            <wp:effectExtent l="0" t="0" r="0" b="0"/>
            <wp:wrapNone/>
            <wp:docPr id="2086674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7458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0140" cy="313690"/>
                    </a:xfrm>
                    <a:prstGeom prst="rect">
                      <a:avLst/>
                    </a:prstGeom>
                    <a:noFill/>
                  </pic:spPr>
                </pic:pic>
              </a:graphicData>
            </a:graphic>
          </wp:anchor>
        </w:drawing>
      </w:r>
    </w:p>
    <w:sectPr w:rsidR="00A57A56" w:rsidRPr="003D156D">
      <w:pgSz w:w="11920" w:h="16840"/>
      <w:pgMar w:top="1440" w:right="1440" w:bottom="1440" w:left="1080" w:header="0" w:footer="0" w:gutter="0"/>
      <w:cols w:space="708" w:equalWidth="0">
        <w:col w:w="93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72F80B30">
      <w:start w:val="4"/>
      <w:numFmt w:val="decimal"/>
      <w:lvlText w:val="%1."/>
      <w:lvlJc w:val="left"/>
    </w:lvl>
    <w:lvl w:ilvl="1" w:tplc="7CFAECEE">
      <w:start w:val="1"/>
      <w:numFmt w:val="decimal"/>
      <w:lvlText w:val=""/>
      <w:lvlJc w:val="left"/>
    </w:lvl>
    <w:lvl w:ilvl="2" w:tplc="19F07944">
      <w:start w:val="1"/>
      <w:numFmt w:val="decimal"/>
      <w:lvlText w:val=""/>
      <w:lvlJc w:val="left"/>
    </w:lvl>
    <w:lvl w:ilvl="3" w:tplc="8A1A9CD8">
      <w:start w:val="1"/>
      <w:numFmt w:val="decimal"/>
      <w:lvlText w:val=""/>
      <w:lvlJc w:val="left"/>
    </w:lvl>
    <w:lvl w:ilvl="4" w:tplc="A7D04DD4">
      <w:start w:val="1"/>
      <w:numFmt w:val="decimal"/>
      <w:lvlText w:val=""/>
      <w:lvlJc w:val="left"/>
    </w:lvl>
    <w:lvl w:ilvl="5" w:tplc="405C5BF8">
      <w:start w:val="1"/>
      <w:numFmt w:val="decimal"/>
      <w:lvlText w:val=""/>
      <w:lvlJc w:val="left"/>
    </w:lvl>
    <w:lvl w:ilvl="6" w:tplc="9DF66642">
      <w:start w:val="1"/>
      <w:numFmt w:val="decimal"/>
      <w:lvlText w:val=""/>
      <w:lvlJc w:val="left"/>
    </w:lvl>
    <w:lvl w:ilvl="7" w:tplc="4FF621C0">
      <w:start w:val="1"/>
      <w:numFmt w:val="decimal"/>
      <w:lvlText w:val=""/>
      <w:lvlJc w:val="left"/>
    </w:lvl>
    <w:lvl w:ilvl="8" w:tplc="1D8CE0EE">
      <w:start w:val="1"/>
      <w:numFmt w:val="decimal"/>
      <w:lvlText w:val=""/>
      <w:lvlJc w:val="left"/>
    </w:lvl>
  </w:abstractNum>
  <w:num w:numId="1" w16cid:durableId="98235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3D156D"/>
    <w:rsid w:val="00961A9D"/>
    <w:rsid w:val="009C4F7C"/>
    <w:rsid w:val="00A156AC"/>
    <w:rsid w:val="00A57A56"/>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A7293"/>
  <w15:docId w15:val="{763A3A47-90CB-46EB-8D49-550C752C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si.com.c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5</cp:revision>
  <dcterms:created xsi:type="dcterms:W3CDTF">2026-02-02T11:35:00Z</dcterms:created>
  <dcterms:modified xsi:type="dcterms:W3CDTF">2026-02-02T11:38:00Z</dcterms:modified>
</cp:coreProperties>
</file>